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9423C4" w:rsidRDefault="009F6046" w:rsidP="000D1DF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Default="0034639E" w:rsidP="006E3CEC">
      <w:pPr>
        <w:pStyle w:val="Naslov2"/>
        <w:spacing w:before="0" w:beforeAutospacing="0" w:after="0" w:afterAutospacing="0" w:line="23" w:lineRule="atLeast"/>
        <w:ind w:right="9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423C4">
        <w:rPr>
          <w:rFonts w:ascii="Arial" w:hAnsi="Arial" w:cs="Arial"/>
          <w:color w:val="000000"/>
          <w:sz w:val="24"/>
          <w:szCs w:val="24"/>
          <w:u w:val="single"/>
        </w:rPr>
        <w:t>0341A</w:t>
      </w:r>
      <w:r w:rsidR="009C7DE5" w:rsidRPr="009423C4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423C4">
        <w:rPr>
          <w:rFonts w:ascii="Arial" w:hAnsi="Arial" w:cs="Arial"/>
          <w:color w:val="000000"/>
          <w:sz w:val="24"/>
          <w:szCs w:val="24"/>
          <w:u w:val="single"/>
        </w:rPr>
        <w:t xml:space="preserve">RAZLOGI ZA VPELJAVO KOMPLEKSNIH ŠTEVIL IN RAČUNANJE S KOMPLEKSNIMI ŠTEVILI </w:t>
      </w:r>
    </w:p>
    <w:p w:rsidR="009423C4" w:rsidRPr="009423C4" w:rsidRDefault="009423C4" w:rsidP="000D1DF5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Fonts w:ascii="Arial" w:hAnsi="Arial" w:cs="Arial"/>
          <w:color w:val="FF0000"/>
          <w:sz w:val="24"/>
          <w:szCs w:val="24"/>
        </w:rPr>
        <w:t xml:space="preserve">Ali lahko v množici realnih števil razstaviš izraz </w:t>
      </w:r>
      <w:r w:rsidRPr="009423C4">
        <w:rPr>
          <w:rFonts w:ascii="Arial" w:hAnsi="Arial" w:cs="Arial"/>
          <w:color w:val="FF0000"/>
          <w:position w:val="-6"/>
          <w:sz w:val="24"/>
          <w:szCs w:val="24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pt;height:16.5pt" o:ole="">
            <v:imagedata r:id="rId8" o:title=""/>
          </v:shape>
          <o:OLEObject Type="Embed" ProgID="Equation.3" ShapeID="_x0000_i1039" DrawAspect="Content" ObjectID="_1542627727" r:id="rId9"/>
        </w:object>
      </w:r>
      <w:r w:rsidRPr="009423C4">
        <w:rPr>
          <w:rFonts w:ascii="Arial" w:hAnsi="Arial" w:cs="Arial"/>
          <w:color w:val="FF0000"/>
          <w:sz w:val="24"/>
          <w:szCs w:val="24"/>
        </w:rPr>
        <w:t>? Kaj pa v množici kompleksnih števil?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Fonts w:ascii="Arial" w:hAnsi="Arial" w:cs="Arial"/>
          <w:color w:val="FF0000"/>
          <w:sz w:val="24"/>
          <w:szCs w:val="24"/>
        </w:rPr>
        <w:t xml:space="preserve">Izračunaj </w:t>
      </w: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-4</m:t>
            </m:r>
          </m:e>
        </m:rad>
      </m:oMath>
      <w:r w:rsidRPr="009423C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6699FF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6699FF"/>
          <w:sz w:val="24"/>
          <w:szCs w:val="24"/>
        </w:rPr>
      </w:pPr>
      <w:r w:rsidRPr="009423C4">
        <w:rPr>
          <w:rFonts w:ascii="Arial" w:hAnsi="Arial" w:cs="Arial"/>
          <w:color w:val="6699FF"/>
          <w:sz w:val="24"/>
          <w:szCs w:val="24"/>
        </w:rPr>
        <w:t xml:space="preserve">Razstavi na linearne faktorje izraz </w:t>
      </w:r>
      <w:r w:rsidRPr="009423C4">
        <w:rPr>
          <w:rFonts w:ascii="Arial" w:hAnsi="Arial" w:cs="Arial"/>
          <w:color w:val="6699FF"/>
          <w:position w:val="-6"/>
          <w:sz w:val="24"/>
          <w:szCs w:val="24"/>
        </w:rPr>
        <w:object w:dxaOrig="1320" w:dyaOrig="340">
          <v:shape id="_x0000_i1040" type="#_x0000_t75" style="width:66pt;height:17.25pt" o:ole="" fillcolor="window">
            <v:imagedata r:id="rId10" o:title=""/>
          </v:shape>
          <o:OLEObject Type="Embed" ProgID="Equation.3" ShapeID="_x0000_i1040" DrawAspect="Content" ObjectID="_1542627728" r:id="rId11"/>
        </w:object>
      </w:r>
      <w:r w:rsidRPr="009423C4">
        <w:rPr>
          <w:rFonts w:ascii="Arial" w:hAnsi="Arial" w:cs="Arial"/>
          <w:color w:val="6699FF"/>
          <w:sz w:val="24"/>
          <w:szCs w:val="24"/>
        </w:rPr>
        <w:t xml:space="preserve">. Za katera kompleksna števila </w:t>
      </w:r>
      <w:r w:rsidRPr="009423C4">
        <w:rPr>
          <w:rFonts w:ascii="Arial" w:hAnsi="Arial" w:cs="Arial"/>
          <w:i/>
          <w:color w:val="6699FF"/>
          <w:sz w:val="24"/>
          <w:szCs w:val="24"/>
        </w:rPr>
        <w:t>a</w:t>
      </w:r>
      <w:r w:rsidRPr="009423C4">
        <w:rPr>
          <w:rFonts w:ascii="Arial" w:hAnsi="Arial" w:cs="Arial"/>
          <w:color w:val="6699FF"/>
          <w:sz w:val="24"/>
          <w:szCs w:val="24"/>
        </w:rPr>
        <w:t xml:space="preserve"> ima izraz vrednost 0? Katera izmed teh števil so realna, katera kompleksna?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6699FF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9423C4">
        <w:rPr>
          <w:rFonts w:ascii="Arial" w:hAnsi="Arial" w:cs="Arial"/>
          <w:color w:val="00B050"/>
          <w:sz w:val="24"/>
          <w:szCs w:val="24"/>
        </w:rPr>
        <w:t>Katera števila imenujemo imaginarna števila? Zapiši enačbo, katere rešitve so le imaginarna števila. Zapiši njene rešitve.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9423C4">
        <w:rPr>
          <w:rFonts w:ascii="Arial" w:hAnsi="Arial" w:cs="Arial"/>
          <w:color w:val="00B050"/>
          <w:sz w:val="24"/>
          <w:szCs w:val="24"/>
        </w:rPr>
        <w:t xml:space="preserve">Poišči vrednosti potence </w:t>
      </w:r>
      <w:r w:rsidRPr="009423C4">
        <w:rPr>
          <w:rFonts w:ascii="Arial" w:hAnsi="Arial" w:cs="Arial"/>
          <w:i/>
          <w:color w:val="00B050"/>
          <w:sz w:val="24"/>
          <w:szCs w:val="24"/>
        </w:rPr>
        <w:t>i</w:t>
      </w:r>
      <w:r w:rsidRPr="009423C4">
        <w:rPr>
          <w:rFonts w:ascii="Arial" w:hAnsi="Arial" w:cs="Arial"/>
          <w:i/>
          <w:color w:val="00B050"/>
          <w:sz w:val="24"/>
          <w:szCs w:val="24"/>
          <w:vertAlign w:val="superscript"/>
        </w:rPr>
        <w:t>n</w:t>
      </w:r>
      <w:r w:rsidRPr="009423C4">
        <w:rPr>
          <w:rFonts w:ascii="Arial" w:hAnsi="Arial" w:cs="Arial"/>
          <w:color w:val="00B050"/>
          <w:sz w:val="24"/>
          <w:szCs w:val="24"/>
        </w:rPr>
        <w:t xml:space="preserve"> za vsa naravna števila </w:t>
      </w:r>
      <w:r w:rsidRPr="009423C4">
        <w:rPr>
          <w:rFonts w:ascii="Arial" w:hAnsi="Arial" w:cs="Arial"/>
          <w:i/>
          <w:color w:val="00B050"/>
          <w:sz w:val="24"/>
          <w:szCs w:val="24"/>
        </w:rPr>
        <w:t>n</w:t>
      </w:r>
      <w:r w:rsidRPr="009423C4">
        <w:rPr>
          <w:rFonts w:ascii="Arial" w:hAnsi="Arial" w:cs="Arial"/>
          <w:color w:val="00B050"/>
          <w:sz w:val="24"/>
          <w:szCs w:val="24"/>
        </w:rPr>
        <w:t xml:space="preserve">, če je </w:t>
      </w:r>
      <w:r w:rsidRPr="009423C4">
        <w:rPr>
          <w:rFonts w:ascii="Arial" w:hAnsi="Arial" w:cs="Arial"/>
          <w:i/>
          <w:color w:val="00B050"/>
          <w:sz w:val="24"/>
          <w:szCs w:val="24"/>
        </w:rPr>
        <w:t>i</w:t>
      </w:r>
      <w:r w:rsidRPr="009423C4">
        <w:rPr>
          <w:rFonts w:ascii="Arial" w:hAnsi="Arial" w:cs="Arial"/>
          <w:color w:val="00B050"/>
          <w:sz w:val="24"/>
          <w:szCs w:val="24"/>
        </w:rPr>
        <w:t xml:space="preserve"> imaginarna enota.</w:t>
      </w:r>
    </w:p>
    <w:p w:rsidR="009423C4" w:rsidRPr="009423C4" w:rsidRDefault="009423C4" w:rsidP="000D1DF5">
      <w:pPr>
        <w:tabs>
          <w:tab w:val="num" w:pos="360"/>
        </w:tabs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Fonts w:ascii="Arial" w:hAnsi="Arial" w:cs="Arial"/>
          <w:color w:val="FF0000"/>
          <w:sz w:val="24"/>
          <w:szCs w:val="24"/>
        </w:rPr>
        <w:t xml:space="preserve">Izračunaj </w:t>
      </w:r>
      <w:r w:rsidRPr="009423C4">
        <w:rPr>
          <w:rFonts w:ascii="Arial" w:hAnsi="Arial" w:cs="Arial"/>
          <w:color w:val="FF0000"/>
          <w:position w:val="-6"/>
          <w:sz w:val="24"/>
          <w:szCs w:val="24"/>
        </w:rPr>
        <w:object w:dxaOrig="2500" w:dyaOrig="340">
          <v:shape id="_x0000_i1041" type="#_x0000_t75" style="width:125.25pt;height:17.25pt" o:ole="">
            <v:imagedata r:id="rId12" o:title=""/>
          </v:shape>
          <o:OLEObject Type="Embed" ProgID="Equation.3" ShapeID="_x0000_i1041" DrawAspect="Content" ObjectID="_1542627729" r:id="rId13"/>
        </w:object>
      </w:r>
      <w:r w:rsidRPr="009423C4">
        <w:rPr>
          <w:rFonts w:ascii="Arial" w:hAnsi="Arial" w:cs="Arial"/>
          <w:color w:val="FF0000"/>
          <w:sz w:val="24"/>
          <w:szCs w:val="24"/>
        </w:rPr>
        <w:t>.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9423C4">
        <w:rPr>
          <w:rFonts w:ascii="Arial" w:hAnsi="Arial" w:cs="Arial"/>
          <w:color w:val="548DD4" w:themeColor="text2" w:themeTint="99"/>
          <w:sz w:val="24"/>
          <w:szCs w:val="24"/>
        </w:rPr>
        <w:t xml:space="preserve">Potrdi ali ovrzi trditev za kompleksno število </w:t>
      </w:r>
      <w:r w:rsidRPr="009423C4">
        <w:rPr>
          <w:rFonts w:ascii="Arial" w:hAnsi="Arial" w:cs="Arial"/>
          <w:i/>
          <w:color w:val="548DD4" w:themeColor="text2" w:themeTint="99"/>
          <w:sz w:val="24"/>
          <w:szCs w:val="24"/>
        </w:rPr>
        <w:t>z</w:t>
      </w:r>
      <w:r w:rsidRPr="009423C4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  <w:r w:rsidRPr="009423C4">
        <w:rPr>
          <w:rStyle w:val="ff2fc0fs11"/>
          <w:rFonts w:ascii="Arial" w:hAnsi="Arial" w:cs="Arial"/>
          <w:color w:val="3366FF"/>
          <w:sz w:val="24"/>
          <w:szCs w:val="24"/>
        </w:rPr>
        <w:object w:dxaOrig="300" w:dyaOrig="240">
          <v:shape id="_x0000_i1042" type="#_x0000_t75" style="width:15pt;height:12pt" o:ole="">
            <v:imagedata r:id="rId14" o:title=""/>
          </v:shape>
          <o:OLEObject Type="Embed" ProgID="Equation.3" ShapeID="_x0000_i1042" DrawAspect="Content" ObjectID="_1542627730" r:id="rId15"/>
        </w:object>
      </w:r>
      <w:r w:rsidRPr="009423C4">
        <w:rPr>
          <w:rFonts w:ascii="Arial" w:hAnsi="Arial" w:cs="Arial"/>
          <w:color w:val="548DD4" w:themeColor="text2" w:themeTint="99"/>
          <w:sz w:val="24"/>
          <w:szCs w:val="24"/>
        </w:rPr>
        <w:t xml:space="preserve"> je vedno nenegativno realno število.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Fonts w:ascii="Arial" w:hAnsi="Arial" w:cs="Arial"/>
          <w:color w:val="FF0000"/>
          <w:sz w:val="24"/>
          <w:szCs w:val="24"/>
        </w:rPr>
        <w:t>Izberi si dve kompleksni števili.</w:t>
      </w:r>
    </w:p>
    <w:p w:rsidR="009423C4" w:rsidRPr="009423C4" w:rsidRDefault="009423C4" w:rsidP="000D1DF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Fonts w:ascii="Arial" w:hAnsi="Arial" w:cs="Arial"/>
          <w:color w:val="FF0000"/>
          <w:sz w:val="24"/>
          <w:szCs w:val="24"/>
        </w:rPr>
        <w:t xml:space="preserve">Izračunaj </w:t>
      </w:r>
      <w:r w:rsidRPr="009423C4">
        <w:rPr>
          <w:rFonts w:ascii="Arial" w:hAnsi="Arial" w:cs="Arial"/>
          <w:color w:val="FF0000"/>
          <w:position w:val="-10"/>
          <w:sz w:val="24"/>
          <w:szCs w:val="24"/>
        </w:rPr>
        <w:object w:dxaOrig="820" w:dyaOrig="340">
          <v:shape id="_x0000_i1043" type="#_x0000_t75" style="width:41.25pt;height:17.25pt" o:ole="">
            <v:imagedata r:id="rId16" o:title=""/>
          </v:shape>
          <o:OLEObject Type="Embed" ProgID="Equation.3" ShapeID="_x0000_i1043" DrawAspect="Content" ObjectID="_1542627731" r:id="rId17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423C4">
        <w:rPr>
          <w:rFonts w:ascii="Arial" w:hAnsi="Arial" w:cs="Arial"/>
          <w:color w:val="FF0000"/>
          <w:position w:val="-10"/>
          <w:sz w:val="24"/>
          <w:szCs w:val="24"/>
        </w:rPr>
        <w:object w:dxaOrig="460" w:dyaOrig="340">
          <v:shape id="_x0000_i1044" type="#_x0000_t75" style="width:23.25pt;height:17.25pt" o:ole="">
            <v:imagedata r:id="rId18" o:title=""/>
          </v:shape>
          <o:OLEObject Type="Embed" ProgID="Equation.3" ShapeID="_x0000_i1044" DrawAspect="Content" ObjectID="_1542627732" r:id="rId19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423C4">
        <w:rPr>
          <w:rFonts w:ascii="Arial" w:hAnsi="Arial" w:cs="Arial"/>
          <w:color w:val="FF0000"/>
          <w:position w:val="-10"/>
          <w:sz w:val="24"/>
          <w:szCs w:val="24"/>
        </w:rPr>
        <w:object w:dxaOrig="460" w:dyaOrig="400">
          <v:shape id="_x0000_i1045" type="#_x0000_t75" style="width:23.25pt;height:20.25pt" o:ole="">
            <v:imagedata r:id="rId20" o:title=""/>
          </v:shape>
          <o:OLEObject Type="Embed" ProgID="Equation.3" ShapeID="_x0000_i1045" DrawAspect="Content" ObjectID="_1542627733" r:id="rId21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, ter </w:t>
      </w:r>
      <w:r w:rsidRPr="009423C4">
        <w:rPr>
          <w:rFonts w:ascii="Arial" w:hAnsi="Arial" w:cs="Arial"/>
          <w:color w:val="FF0000"/>
          <w:position w:val="-30"/>
          <w:sz w:val="24"/>
          <w:szCs w:val="24"/>
        </w:rPr>
        <w:object w:dxaOrig="340" w:dyaOrig="700">
          <v:shape id="_x0000_i1046" type="#_x0000_t75" style="width:17.25pt;height:35.25pt" o:ole="">
            <v:imagedata r:id="rId22" o:title=""/>
          </v:shape>
          <o:OLEObject Type="Embed" ProgID="Equation.3" ShapeID="_x0000_i1046" DrawAspect="Content" ObjectID="_1542627734" r:id="rId23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9423C4" w:rsidRPr="009423C4" w:rsidRDefault="009423C4" w:rsidP="000D1DF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Fonts w:ascii="Arial" w:hAnsi="Arial" w:cs="Arial"/>
          <w:color w:val="FF0000"/>
          <w:sz w:val="24"/>
          <w:szCs w:val="24"/>
        </w:rPr>
        <w:t xml:space="preserve">Izračunaj </w:t>
      </w:r>
      <w:r w:rsidRPr="009423C4">
        <w:rPr>
          <w:rFonts w:ascii="Arial" w:hAnsi="Arial" w:cs="Arial"/>
          <w:color w:val="FF0000"/>
          <w:position w:val="-14"/>
          <w:sz w:val="24"/>
          <w:szCs w:val="24"/>
        </w:rPr>
        <w:object w:dxaOrig="800" w:dyaOrig="400">
          <v:shape id="_x0000_i1047" type="#_x0000_t75" style="width:39.75pt;height:20.25pt" o:ole="">
            <v:imagedata r:id="rId24" o:title=""/>
          </v:shape>
          <o:OLEObject Type="Embed" ProgID="Equation.3" ShapeID="_x0000_i1047" DrawAspect="Content" ObjectID="_1542627735" r:id="rId25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9423C4">
        <w:rPr>
          <w:rFonts w:ascii="Arial" w:hAnsi="Arial" w:cs="Arial"/>
          <w:color w:val="FF0000"/>
          <w:position w:val="-14"/>
          <w:sz w:val="24"/>
          <w:szCs w:val="24"/>
        </w:rPr>
        <w:object w:dxaOrig="880" w:dyaOrig="400">
          <v:shape id="_x0000_i1048" type="#_x0000_t75" style="width:44.25pt;height:20.25pt" o:ole="">
            <v:imagedata r:id="rId26" o:title=""/>
          </v:shape>
          <o:OLEObject Type="Embed" ProgID="Equation.3" ShapeID="_x0000_i1048" DrawAspect="Content" ObjectID="_1542627736" r:id="rId27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. Ali sta vrednosti obeh izrazov enaki? </w:t>
      </w:r>
      <w:r w:rsidRPr="009423C4">
        <w:rPr>
          <w:rFonts w:ascii="Arial" w:hAnsi="Arial" w:cs="Arial"/>
          <w:color w:val="FF0000"/>
          <w:sz w:val="24"/>
          <w:szCs w:val="24"/>
        </w:rPr>
        <w:br/>
      </w:r>
      <w:r w:rsidRPr="009423C4">
        <w:rPr>
          <w:rFonts w:ascii="Arial" w:hAnsi="Arial" w:cs="Arial"/>
          <w:color w:val="00B050"/>
          <w:sz w:val="24"/>
          <w:szCs w:val="24"/>
        </w:rPr>
        <w:t>Pri katerih kompleksnih številih bi veljala enakost?</w:t>
      </w:r>
    </w:p>
    <w:p w:rsidR="009423C4" w:rsidRPr="009423C4" w:rsidRDefault="009423C4" w:rsidP="000D1DF5">
      <w:pPr>
        <w:spacing w:after="0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3366FF"/>
          <w:sz w:val="24"/>
          <w:szCs w:val="24"/>
        </w:rPr>
      </w:pPr>
      <w:r w:rsidRPr="009423C4">
        <w:rPr>
          <w:rFonts w:ascii="Arial" w:hAnsi="Arial" w:cs="Arial"/>
          <w:color w:val="3366FF"/>
          <w:sz w:val="24"/>
          <w:szCs w:val="24"/>
        </w:rPr>
        <w:t xml:space="preserve">Izračunaj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2(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-1+2i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17+17i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4-i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275</m:t>
            </m:r>
          </m:sup>
        </m:sSup>
      </m:oMath>
      <w:r w:rsidRPr="009423C4">
        <w:rPr>
          <w:rFonts w:ascii="Arial" w:hAnsi="Arial" w:cs="Arial"/>
          <w:color w:val="3366FF"/>
          <w:sz w:val="24"/>
          <w:szCs w:val="24"/>
        </w:rPr>
        <w:t>. Zapiši realno in imaginarno komponento rezultata.</w:t>
      </w:r>
    </w:p>
    <w:p w:rsidR="009423C4" w:rsidRPr="009423C4" w:rsidRDefault="009423C4" w:rsidP="000D1DF5">
      <w:pPr>
        <w:spacing w:after="0"/>
        <w:ind w:left="357"/>
        <w:jc w:val="both"/>
        <w:rPr>
          <w:rFonts w:ascii="Arial" w:hAnsi="Arial" w:cs="Arial"/>
          <w:color w:val="3366FF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3366FF"/>
          <w:sz w:val="24"/>
          <w:szCs w:val="24"/>
        </w:rPr>
      </w:pPr>
      <w:r w:rsidRPr="009423C4">
        <w:rPr>
          <w:rFonts w:ascii="Arial" w:hAnsi="Arial" w:cs="Arial"/>
          <w:color w:val="3366FF"/>
          <w:sz w:val="24"/>
          <w:szCs w:val="24"/>
        </w:rPr>
        <w:t xml:space="preserve">Pokaži, da je število </w:t>
      </w:r>
      <w:r w:rsidRPr="009423C4">
        <w:rPr>
          <w:rFonts w:ascii="Arial" w:hAnsi="Arial" w:cs="Arial"/>
          <w:color w:val="3366FF"/>
          <w:position w:val="-24"/>
          <w:sz w:val="24"/>
          <w:szCs w:val="24"/>
        </w:rPr>
        <w:object w:dxaOrig="3680" w:dyaOrig="620">
          <v:shape id="_x0000_i1049" type="#_x0000_t75" style="width:182.25pt;height:30.75pt" o:ole="" fillcolor="window">
            <v:imagedata r:id="rId28" o:title=""/>
          </v:shape>
          <o:OLEObject Type="Embed" ProgID="Equation.3" ShapeID="_x0000_i1049" DrawAspect="Content" ObjectID="_1542627737" r:id="rId29"/>
        </w:object>
      </w:r>
      <w:r w:rsidRPr="009423C4">
        <w:rPr>
          <w:rFonts w:ascii="Arial" w:hAnsi="Arial" w:cs="Arial"/>
          <w:color w:val="3366FF"/>
          <w:sz w:val="24"/>
          <w:szCs w:val="24"/>
        </w:rPr>
        <w:t xml:space="preserve"> realno.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Style w:val="ff2fc0fs11"/>
          <w:rFonts w:ascii="Arial" w:hAnsi="Arial" w:cs="Arial"/>
          <w:color w:val="FF0000"/>
          <w:sz w:val="24"/>
          <w:szCs w:val="24"/>
        </w:rPr>
        <w:t xml:space="preserve">Izračunaj realni števili x in y, da bo veljalo </w:t>
      </w:r>
      <w:r w:rsidRPr="009423C4">
        <w:rPr>
          <w:rStyle w:val="ff2fc0fs11"/>
          <w:rFonts w:ascii="Arial" w:hAnsi="Arial" w:cs="Arial"/>
          <w:color w:val="FF0000"/>
          <w:sz w:val="24"/>
          <w:szCs w:val="24"/>
        </w:rPr>
        <w:object w:dxaOrig="2220" w:dyaOrig="320">
          <v:shape id="_x0000_i1050" type="#_x0000_t75" style="width:111pt;height:15.75pt" o:ole="">
            <v:imagedata r:id="rId30" o:title=""/>
          </v:shape>
          <o:OLEObject Type="Embed" ProgID="Equation.3" ShapeID="_x0000_i1050" DrawAspect="Content" ObjectID="_1542627738" r:id="rId31"/>
        </w:object>
      </w:r>
      <w:r w:rsidRPr="009423C4">
        <w:rPr>
          <w:rStyle w:val="ff2fc0fs11"/>
          <w:rFonts w:ascii="Arial" w:hAnsi="Arial" w:cs="Arial"/>
          <w:color w:val="FF0000"/>
          <w:sz w:val="24"/>
          <w:szCs w:val="24"/>
        </w:rPr>
        <w:t>.</w:t>
      </w:r>
      <w:r w:rsidRPr="009423C4">
        <w:rPr>
          <w:rStyle w:val="ff2fc0fs11"/>
          <w:rFonts w:ascii="Arial" w:hAnsi="Arial" w:cs="Arial"/>
          <w:color w:val="FF0000"/>
          <w:sz w:val="24"/>
          <w:szCs w:val="24"/>
        </w:rPr>
        <w:br/>
      </w: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23C4">
        <w:rPr>
          <w:rStyle w:val="ff2fc0fs11"/>
          <w:rFonts w:ascii="Arial" w:hAnsi="Arial" w:cs="Arial"/>
          <w:color w:val="339966"/>
          <w:sz w:val="24"/>
          <w:szCs w:val="24"/>
        </w:rPr>
        <w:t xml:space="preserve">Na dva načina </w:t>
      </w:r>
      <w:r w:rsidRPr="009423C4">
        <w:rPr>
          <w:rStyle w:val="ff2fc0fs11"/>
          <w:rFonts w:ascii="Arial" w:hAnsi="Arial" w:cs="Arial"/>
          <w:color w:val="FF0000"/>
          <w:sz w:val="24"/>
          <w:szCs w:val="24"/>
        </w:rPr>
        <w:t xml:space="preserve">utemelji, da enačba </w:t>
      </w:r>
      <w:r w:rsidRPr="009423C4">
        <w:rPr>
          <w:rFonts w:ascii="Arial" w:hAnsi="Arial" w:cs="Arial"/>
          <w:color w:val="FF0000"/>
          <w:position w:val="-6"/>
          <w:sz w:val="24"/>
          <w:szCs w:val="24"/>
        </w:rPr>
        <w:object w:dxaOrig="1800" w:dyaOrig="279">
          <v:shape id="_x0000_i1051" type="#_x0000_t75" style="width:90pt;height:14.25pt" o:ole="" fillcolor="window">
            <v:imagedata r:id="rId32" o:title=""/>
          </v:shape>
          <o:OLEObject Type="Embed" ProgID="Equation.3" ShapeID="_x0000_i1051" DrawAspect="Content" ObjectID="_1542627739" r:id="rId33"/>
        </w:object>
      </w:r>
      <w:r w:rsidRPr="009423C4">
        <w:rPr>
          <w:rFonts w:ascii="Arial" w:hAnsi="Arial" w:cs="Arial"/>
          <w:color w:val="FF0000"/>
          <w:sz w:val="24"/>
          <w:szCs w:val="24"/>
        </w:rPr>
        <w:t xml:space="preserve"> nima realnih rešitev.</w:t>
      </w:r>
    </w:p>
    <w:p w:rsidR="009423C4" w:rsidRPr="009423C4" w:rsidRDefault="009423C4" w:rsidP="000D1DF5">
      <w:pPr>
        <w:tabs>
          <w:tab w:val="num" w:pos="360"/>
        </w:tabs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9423C4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3366FF"/>
          <w:sz w:val="24"/>
          <w:szCs w:val="24"/>
        </w:rPr>
      </w:pPr>
      <w:r w:rsidRPr="009423C4">
        <w:rPr>
          <w:rStyle w:val="ff2fc0fs11"/>
          <w:rFonts w:ascii="Arial" w:hAnsi="Arial" w:cs="Arial"/>
          <w:color w:val="3366FF"/>
          <w:sz w:val="24"/>
          <w:szCs w:val="24"/>
        </w:rPr>
        <w:t xml:space="preserve">Pokaži, da ima enačba </w:t>
      </w:r>
      <w:r w:rsidRPr="009423C4">
        <w:rPr>
          <w:rStyle w:val="ff2fc0fs11"/>
          <w:rFonts w:ascii="Arial" w:hAnsi="Arial" w:cs="Arial"/>
          <w:color w:val="3366FF"/>
          <w:sz w:val="24"/>
          <w:szCs w:val="24"/>
        </w:rPr>
        <w:object w:dxaOrig="1240" w:dyaOrig="460">
          <v:shape id="_x0000_i1052" type="#_x0000_t75" style="width:62.25pt;height:23.25pt" o:ole="">
            <v:imagedata r:id="rId34" o:title=""/>
          </v:shape>
          <o:OLEObject Type="Embed" ProgID="Equation.3" ShapeID="_x0000_i1052" DrawAspect="Content" ObjectID="_1542627740" r:id="rId35"/>
        </w:object>
      </w:r>
      <w:r w:rsidRPr="009423C4">
        <w:rPr>
          <w:rStyle w:val="ff2fc0fs11"/>
          <w:rFonts w:ascii="Arial" w:hAnsi="Arial" w:cs="Arial"/>
          <w:color w:val="3366FF"/>
          <w:sz w:val="24"/>
          <w:szCs w:val="24"/>
        </w:rPr>
        <w:t xml:space="preserve"> dve realni rešitvi.</w:t>
      </w:r>
    </w:p>
    <w:p w:rsidR="009423C4" w:rsidRPr="009423C4" w:rsidRDefault="009423C4" w:rsidP="000D1DF5">
      <w:pPr>
        <w:spacing w:after="0"/>
        <w:jc w:val="both"/>
        <w:rPr>
          <w:rFonts w:ascii="Arial" w:hAnsi="Arial" w:cs="Arial"/>
          <w:color w:val="3366FF"/>
          <w:sz w:val="24"/>
          <w:szCs w:val="24"/>
        </w:rPr>
      </w:pPr>
    </w:p>
    <w:p w:rsidR="009D4DB7" w:rsidRPr="009423C4" w:rsidRDefault="009423C4" w:rsidP="000D1DF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9423C4">
        <w:rPr>
          <w:rFonts w:ascii="Arial" w:hAnsi="Arial" w:cs="Arial"/>
          <w:color w:val="00B050"/>
          <w:sz w:val="24"/>
          <w:szCs w:val="24"/>
        </w:rPr>
        <w:t>Izberi kriterij primerjanja ali razvrščanja kompleksnih števil in ga uporabi na izbranih številih. Rezultat interpretiraj.</w:t>
      </w:r>
    </w:p>
    <w:sectPr w:rsidR="009D4DB7" w:rsidRPr="009423C4" w:rsidSect="009D4DB7">
      <w:headerReference w:type="default" r:id="rId3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AB" w:rsidRDefault="005802AB" w:rsidP="009D4DB7">
      <w:pPr>
        <w:spacing w:after="0" w:line="240" w:lineRule="auto"/>
      </w:pPr>
      <w:r>
        <w:separator/>
      </w:r>
    </w:p>
  </w:endnote>
  <w:endnote w:type="continuationSeparator" w:id="0">
    <w:p w:rsidR="005802AB" w:rsidRDefault="005802A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AB" w:rsidRDefault="005802AB" w:rsidP="009D4DB7">
      <w:pPr>
        <w:spacing w:after="0" w:line="240" w:lineRule="auto"/>
      </w:pPr>
      <w:r>
        <w:separator/>
      </w:r>
    </w:p>
  </w:footnote>
  <w:footnote w:type="continuationSeparator" w:id="0">
    <w:p w:rsidR="005802AB" w:rsidRDefault="005802A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A0CC9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1DF5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39E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2AB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CEC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0C05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3C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59E1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uiPriority w:val="99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2BB461-C269-4E00-9847-9FB60DF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16</cp:revision>
  <dcterms:created xsi:type="dcterms:W3CDTF">2016-06-17T17:53:00Z</dcterms:created>
  <dcterms:modified xsi:type="dcterms:W3CDTF">2016-12-07T13:48:00Z</dcterms:modified>
</cp:coreProperties>
</file>