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7F" w:rsidRPr="00B4757F" w:rsidRDefault="00B4757F" w:rsidP="00B4757F">
      <w:pPr>
        <w:rPr>
          <w:b/>
          <w:sz w:val="24"/>
          <w:szCs w:val="24"/>
        </w:rPr>
      </w:pPr>
      <w:r w:rsidRPr="00B4757F">
        <w:rPr>
          <w:b/>
          <w:sz w:val="24"/>
          <w:szCs w:val="24"/>
        </w:rPr>
        <w:t>0701B  Piramida</w:t>
      </w:r>
    </w:p>
    <w:p w:rsidR="00B4757F" w:rsidRPr="00B4757F" w:rsidRDefault="00B4757F" w:rsidP="00B4757F">
      <w:pPr>
        <w:rPr>
          <w:sz w:val="24"/>
          <w:szCs w:val="24"/>
        </w:rPr>
      </w:pPr>
    </w:p>
    <w:p w:rsidR="00B4757F" w:rsidRPr="00B4757F" w:rsidRDefault="00B4757F" w:rsidP="00B4757F">
      <w:pPr>
        <w:pStyle w:val="Odstavekseznama"/>
        <w:numPr>
          <w:ilvl w:val="0"/>
          <w:numId w:val="8"/>
        </w:numPr>
        <w:spacing w:after="0" w:line="240" w:lineRule="auto"/>
        <w:contextualSpacing w:val="0"/>
        <w:rPr>
          <w:color w:val="C00000"/>
          <w:sz w:val="24"/>
          <w:szCs w:val="24"/>
        </w:rPr>
      </w:pPr>
      <w:r w:rsidRPr="00B4757F">
        <w:rPr>
          <w:color w:val="C00000"/>
          <w:sz w:val="24"/>
          <w:szCs w:val="24"/>
        </w:rPr>
        <w:t xml:space="preserve">Opiši piramido. Kdaj je piramida  </w:t>
      </w:r>
    </w:p>
    <w:p w:rsidR="00B4757F" w:rsidRPr="00B4757F" w:rsidRDefault="00B4757F" w:rsidP="00B4757F">
      <w:pPr>
        <w:pStyle w:val="Odstavekseznama"/>
        <w:numPr>
          <w:ilvl w:val="0"/>
          <w:numId w:val="7"/>
        </w:numPr>
        <w:spacing w:after="0" w:line="240" w:lineRule="auto"/>
        <w:contextualSpacing w:val="0"/>
        <w:rPr>
          <w:color w:val="C00000"/>
          <w:sz w:val="24"/>
          <w:szCs w:val="24"/>
        </w:rPr>
      </w:pPr>
      <w:r w:rsidRPr="00B4757F">
        <w:rPr>
          <w:color w:val="C00000"/>
          <w:sz w:val="24"/>
          <w:szCs w:val="24"/>
        </w:rPr>
        <w:t xml:space="preserve">enakoroba, </w:t>
      </w:r>
    </w:p>
    <w:p w:rsidR="00B4757F" w:rsidRPr="00B4757F" w:rsidRDefault="00B4757F" w:rsidP="00B4757F">
      <w:pPr>
        <w:pStyle w:val="Odstavekseznama"/>
        <w:numPr>
          <w:ilvl w:val="0"/>
          <w:numId w:val="7"/>
        </w:numPr>
        <w:spacing w:after="0" w:line="240" w:lineRule="auto"/>
        <w:contextualSpacing w:val="0"/>
        <w:rPr>
          <w:color w:val="C00000"/>
          <w:sz w:val="24"/>
          <w:szCs w:val="24"/>
        </w:rPr>
      </w:pPr>
      <w:r w:rsidRPr="00B4757F">
        <w:rPr>
          <w:i/>
          <w:color w:val="C00000"/>
          <w:sz w:val="24"/>
          <w:szCs w:val="24"/>
        </w:rPr>
        <w:t>n</w:t>
      </w:r>
      <w:r w:rsidRPr="00B4757F">
        <w:rPr>
          <w:color w:val="C00000"/>
          <w:sz w:val="24"/>
          <w:szCs w:val="24"/>
        </w:rPr>
        <w:t>-strana (</w:t>
      </w:r>
      <m:oMath>
        <m:r>
          <w:rPr>
            <w:rFonts w:ascii="Cambria Math" w:hAnsi="Cambria Math"/>
            <w:color w:val="C00000"/>
            <w:sz w:val="24"/>
            <w:szCs w:val="24"/>
          </w:rPr>
          <m:t>n</m:t>
        </m:r>
        <m:r>
          <m:rPr>
            <m:scr m:val="double-struck"/>
          </m:rPr>
          <w:rPr>
            <w:rFonts w:ascii="Cambria Math" w:hAnsi="Cambria Math"/>
            <w:color w:val="C00000"/>
            <w:sz w:val="24"/>
            <w:szCs w:val="24"/>
          </w:rPr>
          <m:t xml:space="preserve">∈N, </m:t>
        </m:r>
        <m:r>
          <w:rPr>
            <w:rFonts w:ascii="Cambria Math" w:hAnsi="Cambria Math"/>
            <w:color w:val="C00000"/>
            <w:sz w:val="24"/>
            <w:szCs w:val="24"/>
          </w:rPr>
          <m:t>n≥3)</m:t>
        </m:r>
      </m:oMath>
      <w:r w:rsidRPr="00B4757F">
        <w:rPr>
          <w:color w:val="C00000"/>
          <w:sz w:val="24"/>
          <w:szCs w:val="24"/>
        </w:rPr>
        <w:t xml:space="preserve">, </w:t>
      </w:r>
    </w:p>
    <w:p w:rsidR="00B4757F" w:rsidRPr="00B4757F" w:rsidRDefault="00B4757F" w:rsidP="00B4757F">
      <w:pPr>
        <w:pStyle w:val="Odstavekseznama"/>
        <w:numPr>
          <w:ilvl w:val="0"/>
          <w:numId w:val="7"/>
        </w:numPr>
        <w:spacing w:after="0" w:line="240" w:lineRule="auto"/>
        <w:contextualSpacing w:val="0"/>
        <w:rPr>
          <w:color w:val="C00000"/>
          <w:sz w:val="24"/>
          <w:szCs w:val="24"/>
        </w:rPr>
      </w:pPr>
      <w:r w:rsidRPr="00B4757F">
        <w:rPr>
          <w:color w:val="C00000"/>
          <w:sz w:val="24"/>
          <w:szCs w:val="24"/>
        </w:rPr>
        <w:t xml:space="preserve">pravilna? </w:t>
      </w:r>
    </w:p>
    <w:p w:rsidR="00B4757F" w:rsidRPr="00B4757F" w:rsidRDefault="00B4757F" w:rsidP="00B4757F">
      <w:pPr>
        <w:ind w:left="360"/>
        <w:rPr>
          <w:color w:val="C00000"/>
          <w:sz w:val="24"/>
          <w:szCs w:val="24"/>
        </w:rPr>
      </w:pPr>
      <w:r w:rsidRPr="00B4757F">
        <w:rPr>
          <w:color w:val="C00000"/>
          <w:sz w:val="24"/>
          <w:szCs w:val="24"/>
        </w:rPr>
        <w:t>Zapiši in razloži formuli za prostornino in površino piramide.</w:t>
      </w:r>
    </w:p>
    <w:p w:rsidR="00B4757F" w:rsidRPr="00B4757F" w:rsidRDefault="00B4757F" w:rsidP="00B4757F">
      <w:pPr>
        <w:pStyle w:val="Odstavekseznama"/>
        <w:ind w:left="360"/>
        <w:rPr>
          <w:color w:val="C00000"/>
          <w:sz w:val="24"/>
          <w:szCs w:val="24"/>
        </w:rPr>
      </w:pPr>
    </w:p>
    <w:p w:rsidR="00B4757F" w:rsidRPr="00B4757F" w:rsidRDefault="00B4757F" w:rsidP="00B4757F">
      <w:pPr>
        <w:pStyle w:val="Odstavekseznama"/>
        <w:numPr>
          <w:ilvl w:val="0"/>
          <w:numId w:val="8"/>
        </w:numPr>
        <w:spacing w:after="0" w:line="240" w:lineRule="auto"/>
        <w:contextualSpacing w:val="0"/>
        <w:rPr>
          <w:color w:val="C00000"/>
          <w:sz w:val="24"/>
          <w:szCs w:val="24"/>
        </w:rPr>
      </w:pPr>
      <w:r w:rsidRPr="00B4757F">
        <w:rPr>
          <w:color w:val="C00000"/>
          <w:sz w:val="24"/>
          <w:szCs w:val="24"/>
        </w:rPr>
        <w:t>Nariši plašč tetraedra.</w:t>
      </w:r>
    </w:p>
    <w:p w:rsidR="00B4757F" w:rsidRPr="00B4757F" w:rsidRDefault="00B4757F" w:rsidP="00B4757F">
      <w:pPr>
        <w:rPr>
          <w:color w:val="C00000"/>
          <w:sz w:val="24"/>
          <w:szCs w:val="24"/>
        </w:rPr>
      </w:pPr>
    </w:p>
    <w:p w:rsidR="00B4757F" w:rsidRPr="00B4757F" w:rsidRDefault="00B4757F" w:rsidP="00B4757F">
      <w:pPr>
        <w:pStyle w:val="Odstavekseznama"/>
        <w:numPr>
          <w:ilvl w:val="0"/>
          <w:numId w:val="8"/>
        </w:numPr>
        <w:spacing w:after="0" w:line="240" w:lineRule="auto"/>
        <w:contextualSpacing w:val="0"/>
        <w:rPr>
          <w:color w:val="C00000"/>
          <w:sz w:val="24"/>
          <w:szCs w:val="24"/>
        </w:rPr>
      </w:pPr>
      <w:r w:rsidRPr="00B4757F">
        <w:rPr>
          <w:color w:val="C00000"/>
          <w:sz w:val="24"/>
          <w:szCs w:val="24"/>
        </w:rPr>
        <w:t xml:space="preserve">Osnovna ploskev pokončne, štiristrane piramide je pravokotnik s stranicama </w:t>
      </w:r>
      <w:r w:rsidRPr="00B4757F">
        <w:rPr>
          <w:i/>
          <w:color w:val="C00000"/>
          <w:sz w:val="24"/>
          <w:szCs w:val="24"/>
        </w:rPr>
        <w:t>a = 4 dm</w:t>
      </w:r>
      <w:r w:rsidRPr="00B4757F">
        <w:rPr>
          <w:color w:val="C00000"/>
          <w:sz w:val="24"/>
          <w:szCs w:val="24"/>
        </w:rPr>
        <w:t xml:space="preserve"> in     </w:t>
      </w:r>
      <w:r w:rsidRPr="00B4757F">
        <w:rPr>
          <w:i/>
          <w:color w:val="C00000"/>
          <w:sz w:val="24"/>
          <w:szCs w:val="24"/>
        </w:rPr>
        <w:t>b = 5 dm</w:t>
      </w:r>
      <w:r w:rsidRPr="00B4757F">
        <w:rPr>
          <w:color w:val="C00000"/>
          <w:sz w:val="24"/>
          <w:szCs w:val="24"/>
        </w:rPr>
        <w:t xml:space="preserve">, prostornina meri </w:t>
      </w:r>
      <w:r w:rsidRPr="00B4757F">
        <w:rPr>
          <w:i/>
          <w:color w:val="C00000"/>
          <w:sz w:val="24"/>
          <w:szCs w:val="24"/>
        </w:rPr>
        <w:t>120 dm</w:t>
      </w:r>
      <w:r w:rsidRPr="00B4757F">
        <w:rPr>
          <w:i/>
          <w:color w:val="C00000"/>
          <w:sz w:val="24"/>
          <w:szCs w:val="24"/>
          <w:vertAlign w:val="superscript"/>
        </w:rPr>
        <w:t>3</w:t>
      </w:r>
      <w:r w:rsidRPr="00B4757F">
        <w:rPr>
          <w:color w:val="C00000"/>
          <w:sz w:val="24"/>
          <w:szCs w:val="24"/>
        </w:rPr>
        <w:t>. Koliko je taka piramida visoka in koliko meri stranski rob?</w:t>
      </w:r>
    </w:p>
    <w:p w:rsidR="00B4757F" w:rsidRPr="00B4757F" w:rsidRDefault="00B4757F" w:rsidP="00B4757F">
      <w:pPr>
        <w:rPr>
          <w:color w:val="C00000"/>
          <w:sz w:val="24"/>
          <w:szCs w:val="24"/>
        </w:rPr>
      </w:pPr>
    </w:p>
    <w:p w:rsidR="00B4757F" w:rsidRPr="00B4757F" w:rsidRDefault="00B4757F" w:rsidP="00B4757F">
      <w:pPr>
        <w:pStyle w:val="Odstavekseznama"/>
        <w:numPr>
          <w:ilvl w:val="0"/>
          <w:numId w:val="8"/>
        </w:numPr>
        <w:spacing w:after="0" w:line="240" w:lineRule="auto"/>
        <w:contextualSpacing w:val="0"/>
        <w:rPr>
          <w:color w:val="C00000"/>
          <w:sz w:val="24"/>
          <w:szCs w:val="24"/>
        </w:rPr>
      </w:pPr>
      <w:r w:rsidRPr="00B4757F">
        <w:rPr>
          <w:color w:val="C00000"/>
          <w:sz w:val="24"/>
          <w:szCs w:val="24"/>
        </w:rPr>
        <w:t xml:space="preserve">Dana je pokončna, </w:t>
      </w:r>
      <w:r w:rsidRPr="00B4757F">
        <w:rPr>
          <w:i/>
          <w:color w:val="C00000"/>
          <w:sz w:val="24"/>
          <w:szCs w:val="24"/>
        </w:rPr>
        <w:t>12 cm</w:t>
      </w:r>
      <w:r w:rsidRPr="00B4757F">
        <w:rPr>
          <w:color w:val="C00000"/>
          <w:sz w:val="24"/>
          <w:szCs w:val="24"/>
        </w:rPr>
        <w:t xml:space="preserve"> visoka tristrana piramida z osnovnimi robovi </w:t>
      </w:r>
      <w:r w:rsidRPr="00B4757F">
        <w:rPr>
          <w:i/>
          <w:color w:val="C00000"/>
          <w:sz w:val="24"/>
          <w:szCs w:val="24"/>
        </w:rPr>
        <w:t xml:space="preserve">a = 13 cm, b = 20 cm </w:t>
      </w:r>
      <w:r w:rsidRPr="00B4757F">
        <w:rPr>
          <w:color w:val="C00000"/>
          <w:sz w:val="24"/>
          <w:szCs w:val="24"/>
        </w:rPr>
        <w:t xml:space="preserve">in </w:t>
      </w:r>
      <w:r w:rsidRPr="00B4757F">
        <w:rPr>
          <w:i/>
          <w:color w:val="C00000"/>
          <w:sz w:val="24"/>
          <w:szCs w:val="24"/>
        </w:rPr>
        <w:t>c = 21 cm</w:t>
      </w:r>
      <w:r w:rsidRPr="00B4757F">
        <w:rPr>
          <w:color w:val="C00000"/>
          <w:sz w:val="24"/>
          <w:szCs w:val="24"/>
        </w:rPr>
        <w:t>. Izračunaj njeno prostornino, stranski rob in naklonski kot stranskega robu glede na osnovno ploskev.</w:t>
      </w:r>
    </w:p>
    <w:p w:rsidR="00B4757F" w:rsidRPr="00B4757F" w:rsidRDefault="00B4757F" w:rsidP="00B4757F">
      <w:pPr>
        <w:rPr>
          <w:color w:val="C00000"/>
          <w:sz w:val="24"/>
          <w:szCs w:val="24"/>
        </w:rPr>
      </w:pPr>
    </w:p>
    <w:p w:rsidR="00B4757F" w:rsidRPr="00B4757F" w:rsidRDefault="00B4757F" w:rsidP="00B4757F">
      <w:pPr>
        <w:pStyle w:val="Odstavekseznama"/>
        <w:numPr>
          <w:ilvl w:val="0"/>
          <w:numId w:val="8"/>
        </w:numPr>
        <w:spacing w:after="0" w:line="240" w:lineRule="auto"/>
        <w:contextualSpacing w:val="0"/>
        <w:rPr>
          <w:color w:val="C00000"/>
          <w:sz w:val="24"/>
          <w:szCs w:val="24"/>
        </w:rPr>
      </w:pPr>
      <w:r w:rsidRPr="00B4757F">
        <w:rPr>
          <w:color w:val="C00000"/>
          <w:sz w:val="24"/>
          <w:szCs w:val="24"/>
        </w:rPr>
        <w:t xml:space="preserve">Prostornina pravilnega tetraedra meri </w:t>
      </w:r>
      <m:oMath>
        <m:r>
          <w:rPr>
            <w:rFonts w:ascii="Cambria Math" w:hAnsi="Cambria Math"/>
            <w:color w:val="C00000"/>
            <w:sz w:val="24"/>
            <w:szCs w:val="24"/>
          </w:rPr>
          <m:t>18</m:t>
        </m:r>
        <m:rad>
          <m:radPr>
            <m:degHide m:val="1"/>
            <m:ctrlPr>
              <w:rPr>
                <w:rFonts w:ascii="Cambria Math" w:hAnsi="Cambria Math"/>
                <w:i/>
                <w:color w:val="C00000"/>
                <w:sz w:val="24"/>
                <w:szCs w:val="24"/>
              </w:rPr>
            </m:ctrlPr>
          </m:radPr>
          <m:deg/>
          <m:e>
            <m:r>
              <w:rPr>
                <w:rFonts w:ascii="Cambria Math" w:hAnsi="Cambria Math"/>
                <w:color w:val="C00000"/>
                <w:sz w:val="24"/>
                <w:szCs w:val="24"/>
              </w:rPr>
              <m:t>2</m:t>
            </m:r>
          </m:e>
        </m:rad>
        <m:r>
          <w:rPr>
            <w:rFonts w:ascii="Cambria Math" w:hAnsi="Cambria Math"/>
            <w:color w:val="C00000"/>
            <w:sz w:val="24"/>
            <w:szCs w:val="24"/>
          </w:rPr>
          <m:t xml:space="preserve"> </m:t>
        </m:r>
        <m:sSup>
          <m:sSupPr>
            <m:ctrlPr>
              <w:rPr>
                <w:rFonts w:ascii="Cambria Math" w:hAnsi="Cambria Math"/>
                <w:i/>
                <w:color w:val="C00000"/>
                <w:sz w:val="24"/>
                <w:szCs w:val="24"/>
              </w:rPr>
            </m:ctrlPr>
          </m:sSupPr>
          <m:e>
            <m:r>
              <w:rPr>
                <w:rFonts w:ascii="Cambria Math" w:hAnsi="Cambria Math"/>
                <w:color w:val="C00000"/>
                <w:sz w:val="24"/>
                <w:szCs w:val="24"/>
              </w:rPr>
              <m:t>dm</m:t>
            </m:r>
          </m:e>
          <m:sup>
            <m:r>
              <w:rPr>
                <w:rFonts w:ascii="Cambria Math" w:hAnsi="Cambria Math"/>
                <w:color w:val="C00000"/>
                <w:sz w:val="24"/>
                <w:szCs w:val="24"/>
              </w:rPr>
              <m:t>3</m:t>
            </m:r>
          </m:sup>
        </m:sSup>
      </m:oMath>
      <w:r w:rsidRPr="00B4757F">
        <w:rPr>
          <w:color w:val="C00000"/>
          <w:sz w:val="24"/>
          <w:szCs w:val="24"/>
        </w:rPr>
        <w:t xml:space="preserve">. Izračunaj površino. </w:t>
      </w:r>
    </w:p>
    <w:p w:rsidR="00B4757F" w:rsidRPr="00B4757F" w:rsidRDefault="00B4757F" w:rsidP="00B4757F">
      <w:pPr>
        <w:rPr>
          <w:color w:val="C00000"/>
          <w:sz w:val="24"/>
          <w:szCs w:val="24"/>
        </w:rPr>
      </w:pPr>
    </w:p>
    <w:p w:rsidR="00B4757F" w:rsidRPr="00B4757F" w:rsidRDefault="00B4757F" w:rsidP="00B4757F">
      <w:pPr>
        <w:pStyle w:val="Odstavekseznama"/>
        <w:numPr>
          <w:ilvl w:val="0"/>
          <w:numId w:val="8"/>
        </w:numPr>
        <w:spacing w:after="0" w:line="240" w:lineRule="auto"/>
        <w:contextualSpacing w:val="0"/>
        <w:rPr>
          <w:color w:val="C00000"/>
          <w:sz w:val="24"/>
          <w:szCs w:val="24"/>
        </w:rPr>
      </w:pPr>
      <w:r w:rsidRPr="00B4757F">
        <w:rPr>
          <w:color w:val="C00000"/>
          <w:sz w:val="24"/>
          <w:szCs w:val="24"/>
        </w:rPr>
        <w:t>Osnovna ploskev pokončne, štiristrane piramide je pravokotnik (</w:t>
      </w:r>
      <w:r w:rsidRPr="00B4757F">
        <w:rPr>
          <w:i/>
          <w:color w:val="C00000"/>
          <w:sz w:val="24"/>
          <w:szCs w:val="24"/>
        </w:rPr>
        <w:t>a = 4 dm in b = 5 dm</w:t>
      </w:r>
      <w:r w:rsidRPr="00B4757F">
        <w:rPr>
          <w:color w:val="C00000"/>
          <w:sz w:val="24"/>
          <w:szCs w:val="24"/>
        </w:rPr>
        <w:t xml:space="preserve">), prostornina je </w:t>
      </w:r>
      <w:r w:rsidRPr="00B4757F">
        <w:rPr>
          <w:i/>
          <w:color w:val="C00000"/>
          <w:sz w:val="24"/>
          <w:szCs w:val="24"/>
        </w:rPr>
        <w:t>120 dm</w:t>
      </w:r>
      <w:r w:rsidRPr="00B4757F">
        <w:rPr>
          <w:i/>
          <w:color w:val="C00000"/>
          <w:sz w:val="24"/>
          <w:szCs w:val="24"/>
          <w:vertAlign w:val="superscript"/>
        </w:rPr>
        <w:t>3</w:t>
      </w:r>
      <w:r w:rsidRPr="00B4757F">
        <w:rPr>
          <w:color w:val="C00000"/>
          <w:sz w:val="24"/>
          <w:szCs w:val="24"/>
        </w:rPr>
        <w:t>.  Izračunaj višino piramide in njen stranski rob.</w:t>
      </w:r>
    </w:p>
    <w:p w:rsidR="00B4757F" w:rsidRPr="00B4757F" w:rsidRDefault="00B4757F" w:rsidP="00B4757F">
      <w:pPr>
        <w:rPr>
          <w:sz w:val="24"/>
          <w:szCs w:val="24"/>
        </w:rPr>
      </w:pPr>
    </w:p>
    <w:p w:rsidR="00B4757F" w:rsidRPr="00B4757F" w:rsidRDefault="00B4757F" w:rsidP="00B4757F">
      <w:pPr>
        <w:pStyle w:val="Odstavekseznama"/>
        <w:numPr>
          <w:ilvl w:val="0"/>
          <w:numId w:val="8"/>
        </w:numPr>
        <w:spacing w:after="0" w:line="240" w:lineRule="auto"/>
        <w:contextualSpacing w:val="0"/>
        <w:rPr>
          <w:color w:val="17365D" w:themeColor="text2" w:themeShade="BF"/>
          <w:sz w:val="24"/>
          <w:szCs w:val="24"/>
        </w:rPr>
      </w:pPr>
      <w:r w:rsidRPr="00B4757F">
        <w:rPr>
          <w:color w:val="17365D" w:themeColor="text2" w:themeShade="BF"/>
          <w:sz w:val="24"/>
          <w:szCs w:val="24"/>
        </w:rPr>
        <w:t xml:space="preserve">Pravilna tristrana piramida ima višino </w:t>
      </w:r>
      <w:r w:rsidRPr="00B4757F">
        <w:rPr>
          <w:i/>
          <w:color w:val="17365D" w:themeColor="text2" w:themeShade="BF"/>
          <w:sz w:val="24"/>
          <w:szCs w:val="24"/>
        </w:rPr>
        <w:t>3 dm</w:t>
      </w:r>
      <w:r w:rsidRPr="00B4757F">
        <w:rPr>
          <w:color w:val="17365D" w:themeColor="text2" w:themeShade="BF"/>
          <w:sz w:val="24"/>
          <w:szCs w:val="24"/>
        </w:rPr>
        <w:t xml:space="preserve"> in naklonski kot med osnovno in stransko ploskvijo</w:t>
      </w:r>
      <m:oMath>
        <m:r>
          <w:rPr>
            <w:rFonts w:ascii="Cambria Math" w:hAnsi="Cambria Math"/>
            <w:color w:val="17365D" w:themeColor="text2" w:themeShade="BF"/>
            <w:sz w:val="24"/>
            <w:szCs w:val="24"/>
          </w:rPr>
          <m:t xml:space="preserve"> </m:t>
        </m:r>
        <m:sSup>
          <m:sSupPr>
            <m:ctrlPr>
              <w:rPr>
                <w:rFonts w:ascii="Cambria Math" w:hAnsi="Cambria Math"/>
                <w:i/>
                <w:color w:val="17365D" w:themeColor="text2" w:themeShade="BF"/>
                <w:sz w:val="24"/>
                <w:szCs w:val="24"/>
              </w:rPr>
            </m:ctrlPr>
          </m:sSupPr>
          <m:e>
            <m:r>
              <w:rPr>
                <w:rFonts w:ascii="Cambria Math" w:hAnsi="Cambria Math"/>
                <w:color w:val="17365D" w:themeColor="text2" w:themeShade="BF"/>
                <w:sz w:val="24"/>
                <w:szCs w:val="24"/>
              </w:rPr>
              <m:t>25</m:t>
            </m:r>
          </m:e>
          <m:sup>
            <m:r>
              <w:rPr>
                <w:rFonts w:ascii="Cambria Math" w:hAnsi="Cambria Math"/>
                <w:color w:val="17365D" w:themeColor="text2" w:themeShade="BF"/>
                <w:sz w:val="24"/>
                <w:szCs w:val="24"/>
              </w:rPr>
              <m:t>°</m:t>
            </m:r>
          </m:sup>
        </m:sSup>
      </m:oMath>
      <w:r w:rsidRPr="00B4757F">
        <w:rPr>
          <w:color w:val="17365D" w:themeColor="text2" w:themeShade="BF"/>
          <w:sz w:val="24"/>
          <w:szCs w:val="24"/>
        </w:rPr>
        <w:t>. Izračunaj površino in  prostornino piramide.</w:t>
      </w:r>
    </w:p>
    <w:p w:rsidR="00B4757F" w:rsidRPr="00B4757F" w:rsidRDefault="00B4757F" w:rsidP="00B4757F">
      <w:pPr>
        <w:rPr>
          <w:color w:val="17365D" w:themeColor="text2" w:themeShade="BF"/>
          <w:sz w:val="24"/>
          <w:szCs w:val="24"/>
        </w:rPr>
      </w:pPr>
    </w:p>
    <w:p w:rsidR="00B4757F" w:rsidRPr="00B4757F" w:rsidRDefault="00B4757F" w:rsidP="00B4757F">
      <w:pPr>
        <w:pStyle w:val="Odstavekseznama"/>
        <w:numPr>
          <w:ilvl w:val="0"/>
          <w:numId w:val="8"/>
        </w:numPr>
        <w:spacing w:after="0" w:line="240" w:lineRule="auto"/>
        <w:contextualSpacing w:val="0"/>
        <w:rPr>
          <w:color w:val="17365D" w:themeColor="text2" w:themeShade="BF"/>
          <w:sz w:val="24"/>
          <w:szCs w:val="24"/>
        </w:rPr>
      </w:pPr>
      <w:r w:rsidRPr="00B4757F">
        <w:rPr>
          <w:color w:val="17365D" w:themeColor="text2" w:themeShade="BF"/>
          <w:sz w:val="24"/>
          <w:szCs w:val="24"/>
        </w:rPr>
        <w:t xml:space="preserve">Osnovna ploskev pokončne štiristrane piramide je kvadrat. Višina piramide meri </w:t>
      </w:r>
      <w:r w:rsidRPr="00B4757F">
        <w:rPr>
          <w:i/>
          <w:color w:val="17365D" w:themeColor="text2" w:themeShade="BF"/>
          <w:sz w:val="24"/>
          <w:szCs w:val="24"/>
        </w:rPr>
        <w:t>8 cm</w:t>
      </w:r>
      <w:r w:rsidRPr="00B4757F">
        <w:rPr>
          <w:color w:val="17365D" w:themeColor="text2" w:themeShade="BF"/>
          <w:sz w:val="24"/>
          <w:szCs w:val="24"/>
        </w:rPr>
        <w:t xml:space="preserve">, kot med stranskim robom in osnovno ploskvijo meri </w:t>
      </w:r>
      <m:oMath>
        <m:sSup>
          <m:sSupPr>
            <m:ctrlPr>
              <w:rPr>
                <w:rFonts w:ascii="Cambria Math" w:hAnsi="Cambria Math"/>
                <w:i/>
                <w:color w:val="17365D" w:themeColor="text2" w:themeShade="BF"/>
                <w:sz w:val="24"/>
                <w:szCs w:val="24"/>
              </w:rPr>
            </m:ctrlPr>
          </m:sSupPr>
          <m:e>
            <m:r>
              <w:rPr>
                <w:rFonts w:ascii="Cambria Math" w:hAnsi="Cambria Math"/>
                <w:color w:val="17365D" w:themeColor="text2" w:themeShade="BF"/>
                <w:sz w:val="24"/>
                <w:szCs w:val="24"/>
              </w:rPr>
              <m:t>55</m:t>
            </m:r>
          </m:e>
          <m:sup>
            <m:r>
              <w:rPr>
                <w:rFonts w:ascii="Cambria Math" w:hAnsi="Cambria Math"/>
                <w:color w:val="17365D" w:themeColor="text2" w:themeShade="BF"/>
                <w:sz w:val="24"/>
                <w:szCs w:val="24"/>
              </w:rPr>
              <m:t>°</m:t>
            </m:r>
          </m:sup>
        </m:sSup>
      </m:oMath>
      <w:r w:rsidRPr="00B4757F">
        <w:rPr>
          <w:color w:val="17365D" w:themeColor="text2" w:themeShade="BF"/>
          <w:sz w:val="24"/>
          <w:szCs w:val="24"/>
        </w:rPr>
        <w:t xml:space="preserve">. </w:t>
      </w:r>
      <w:r w:rsidR="00BA0BEC">
        <w:rPr>
          <w:color w:val="17365D" w:themeColor="text2" w:themeShade="BF"/>
          <w:sz w:val="24"/>
          <w:szCs w:val="24"/>
        </w:rPr>
        <w:t>Izračunaj</w:t>
      </w:r>
      <w:r w:rsidRPr="00B4757F">
        <w:rPr>
          <w:color w:val="17365D" w:themeColor="text2" w:themeShade="BF"/>
          <w:sz w:val="24"/>
          <w:szCs w:val="24"/>
        </w:rPr>
        <w:t xml:space="preserve"> površino piramide.</w:t>
      </w:r>
      <w:bookmarkStart w:id="0" w:name="_GoBack"/>
      <w:bookmarkEnd w:id="0"/>
    </w:p>
    <w:p w:rsidR="00B4757F" w:rsidRPr="00B4757F" w:rsidRDefault="00B4757F" w:rsidP="00B4757F">
      <w:pPr>
        <w:rPr>
          <w:color w:val="17365D" w:themeColor="text2" w:themeShade="BF"/>
          <w:sz w:val="24"/>
          <w:szCs w:val="24"/>
        </w:rPr>
      </w:pPr>
    </w:p>
    <w:p w:rsidR="00B4757F" w:rsidRPr="00B4757F" w:rsidRDefault="00B4757F" w:rsidP="00B4757F">
      <w:pPr>
        <w:pStyle w:val="Odstavekseznama"/>
        <w:numPr>
          <w:ilvl w:val="0"/>
          <w:numId w:val="8"/>
        </w:numPr>
        <w:spacing w:after="0" w:line="240" w:lineRule="auto"/>
        <w:contextualSpacing w:val="0"/>
        <w:rPr>
          <w:color w:val="17365D" w:themeColor="text2" w:themeShade="BF"/>
          <w:sz w:val="24"/>
          <w:szCs w:val="24"/>
        </w:rPr>
      </w:pPr>
      <w:r w:rsidRPr="00B4757F">
        <w:rPr>
          <w:color w:val="17365D" w:themeColor="text2" w:themeShade="BF"/>
          <w:sz w:val="24"/>
          <w:szCs w:val="24"/>
        </w:rPr>
        <w:t>Osnovni rob pravilne štiristrane piramide meri</w:t>
      </w:r>
      <w:r w:rsidRPr="00B4757F">
        <w:rPr>
          <w:color w:val="17365D" w:themeColor="text2" w:themeShade="BF"/>
          <w:position w:val="-8"/>
          <w:sz w:val="24"/>
          <w:szCs w:val="24"/>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2pt;height:18.15pt" o:ole="">
            <v:imagedata r:id="rId8" o:title=""/>
          </v:shape>
          <o:OLEObject Type="Embed" ProgID="Equation.3" ShapeID="_x0000_i1027" DrawAspect="Content" ObjectID="_1646040215" r:id="rId9"/>
        </w:object>
      </w:r>
      <w:r w:rsidRPr="00B4757F">
        <w:rPr>
          <w:i/>
          <w:color w:val="17365D" w:themeColor="text2" w:themeShade="BF"/>
          <w:sz w:val="24"/>
          <w:szCs w:val="24"/>
        </w:rPr>
        <w:t>cm</w:t>
      </w:r>
      <w:r w:rsidRPr="00B4757F">
        <w:rPr>
          <w:color w:val="17365D" w:themeColor="text2" w:themeShade="BF"/>
          <w:sz w:val="24"/>
          <w:szCs w:val="24"/>
        </w:rPr>
        <w:t xml:space="preserve">, naklonski kot stranskega roba k osnovni ploskvi je </w:t>
      </w:r>
      <w:r w:rsidRPr="00B4757F">
        <w:rPr>
          <w:color w:val="17365D" w:themeColor="text2" w:themeShade="BF"/>
          <w:position w:val="-6"/>
          <w:sz w:val="24"/>
          <w:szCs w:val="24"/>
        </w:rPr>
        <w:object w:dxaOrig="400" w:dyaOrig="320">
          <v:shape id="_x0000_i1028" type="#_x0000_t75" style="width:19.95pt;height:15.75pt" o:ole="">
            <v:imagedata r:id="rId10" o:title=""/>
          </v:shape>
          <o:OLEObject Type="Embed" ProgID="Equation.3" ShapeID="_x0000_i1028" DrawAspect="Content" ObjectID="_1646040216" r:id="rId11"/>
        </w:object>
      </w:r>
      <w:r w:rsidRPr="00B4757F">
        <w:rPr>
          <w:color w:val="17365D" w:themeColor="text2" w:themeShade="BF"/>
          <w:sz w:val="24"/>
          <w:szCs w:val="24"/>
        </w:rPr>
        <w:t>. Natančno izračunaj prostornino in površino telesa.</w:t>
      </w:r>
    </w:p>
    <w:p w:rsidR="00B4757F" w:rsidRPr="00B4757F" w:rsidRDefault="00B4757F" w:rsidP="00B4757F">
      <w:pPr>
        <w:rPr>
          <w:color w:val="17365D" w:themeColor="text2" w:themeShade="BF"/>
          <w:sz w:val="24"/>
          <w:szCs w:val="24"/>
        </w:rPr>
      </w:pPr>
    </w:p>
    <w:p w:rsidR="00B4757F" w:rsidRPr="00B4757F" w:rsidRDefault="00B4757F" w:rsidP="00B4757F">
      <w:pPr>
        <w:pStyle w:val="Odstavekseznama"/>
        <w:numPr>
          <w:ilvl w:val="0"/>
          <w:numId w:val="8"/>
        </w:numPr>
        <w:spacing w:after="0" w:line="240" w:lineRule="auto"/>
        <w:contextualSpacing w:val="0"/>
        <w:rPr>
          <w:color w:val="17365D" w:themeColor="text2" w:themeShade="BF"/>
          <w:sz w:val="24"/>
          <w:szCs w:val="24"/>
        </w:rPr>
      </w:pPr>
      <w:r w:rsidRPr="00B4757F">
        <w:rPr>
          <w:color w:val="17365D" w:themeColor="text2" w:themeShade="BF"/>
          <w:sz w:val="24"/>
          <w:szCs w:val="24"/>
        </w:rPr>
        <w:t xml:space="preserve">Dana je pravilna štiristrana piramida s podatkoma: osnovni rob je dolg </w:t>
      </w:r>
      <w:r w:rsidRPr="00B4757F">
        <w:rPr>
          <w:i/>
          <w:color w:val="17365D" w:themeColor="text2" w:themeShade="BF"/>
          <w:sz w:val="24"/>
          <w:szCs w:val="24"/>
        </w:rPr>
        <w:t>6 cm</w:t>
      </w:r>
      <w:r w:rsidRPr="00B4757F">
        <w:rPr>
          <w:color w:val="17365D" w:themeColor="text2" w:themeShade="BF"/>
          <w:sz w:val="24"/>
          <w:szCs w:val="24"/>
        </w:rPr>
        <w:t xml:space="preserve">, kot med osnovnim in stranskim robom pa </w:t>
      </w:r>
      <m:oMath>
        <m:sSup>
          <m:sSupPr>
            <m:ctrlPr>
              <w:rPr>
                <w:rFonts w:ascii="Cambria Math" w:hAnsi="Cambria Math"/>
                <w:i/>
                <w:color w:val="17365D" w:themeColor="text2" w:themeShade="BF"/>
                <w:sz w:val="24"/>
                <w:szCs w:val="24"/>
              </w:rPr>
            </m:ctrlPr>
          </m:sSupPr>
          <m:e>
            <m:r>
              <w:rPr>
                <w:rFonts w:ascii="Cambria Math" w:hAnsi="Cambria Math"/>
                <w:color w:val="17365D" w:themeColor="text2" w:themeShade="BF"/>
                <w:sz w:val="24"/>
                <w:szCs w:val="24"/>
              </w:rPr>
              <m:t>80</m:t>
            </m:r>
          </m:e>
          <m:sup>
            <m:r>
              <w:rPr>
                <w:rFonts w:ascii="Cambria Math" w:hAnsi="Cambria Math"/>
                <w:color w:val="17365D" w:themeColor="text2" w:themeShade="BF"/>
                <w:sz w:val="24"/>
                <w:szCs w:val="24"/>
              </w:rPr>
              <m:t>°</m:t>
            </m:r>
          </m:sup>
        </m:sSup>
        <m:r>
          <w:rPr>
            <w:rFonts w:ascii="Cambria Math" w:hAnsi="Cambria Math"/>
            <w:color w:val="17365D" w:themeColor="text2" w:themeShade="BF"/>
            <w:sz w:val="24"/>
            <w:szCs w:val="24"/>
          </w:rPr>
          <m:t>.</m:t>
        </m:r>
      </m:oMath>
      <w:r w:rsidRPr="00B4757F">
        <w:rPr>
          <w:color w:val="17365D" w:themeColor="text2" w:themeShade="BF"/>
          <w:sz w:val="24"/>
          <w:szCs w:val="24"/>
        </w:rPr>
        <w:t xml:space="preserve"> Izračunaj:</w:t>
      </w:r>
    </w:p>
    <w:p w:rsidR="00B4757F" w:rsidRPr="00B4757F" w:rsidRDefault="00B4757F" w:rsidP="00B4757F">
      <w:pPr>
        <w:pStyle w:val="Odstavekseznama"/>
        <w:numPr>
          <w:ilvl w:val="0"/>
          <w:numId w:val="6"/>
        </w:numPr>
        <w:spacing w:after="0" w:line="240" w:lineRule="auto"/>
        <w:contextualSpacing w:val="0"/>
        <w:rPr>
          <w:color w:val="17365D" w:themeColor="text2" w:themeShade="BF"/>
          <w:sz w:val="24"/>
          <w:szCs w:val="24"/>
        </w:rPr>
      </w:pPr>
      <w:r w:rsidRPr="00B4757F">
        <w:rPr>
          <w:color w:val="17365D" w:themeColor="text2" w:themeShade="BF"/>
          <w:sz w:val="24"/>
          <w:szCs w:val="24"/>
        </w:rPr>
        <w:t>naklonski kot stranskega robu proti osnovni ploskvi,</w:t>
      </w:r>
    </w:p>
    <w:p w:rsidR="00B4757F" w:rsidRPr="00B4757F" w:rsidRDefault="00B4757F" w:rsidP="00B4757F">
      <w:pPr>
        <w:pStyle w:val="Odstavekseznama"/>
        <w:numPr>
          <w:ilvl w:val="0"/>
          <w:numId w:val="6"/>
        </w:numPr>
        <w:spacing w:after="0" w:line="240" w:lineRule="auto"/>
        <w:contextualSpacing w:val="0"/>
        <w:rPr>
          <w:color w:val="17365D" w:themeColor="text2" w:themeShade="BF"/>
          <w:sz w:val="24"/>
          <w:szCs w:val="24"/>
        </w:rPr>
      </w:pPr>
      <w:r w:rsidRPr="00B4757F">
        <w:rPr>
          <w:color w:val="17365D" w:themeColor="text2" w:themeShade="BF"/>
          <w:sz w:val="24"/>
          <w:szCs w:val="24"/>
        </w:rPr>
        <w:t>kot med stransko in osnovno ploskvijo,</w:t>
      </w:r>
    </w:p>
    <w:p w:rsidR="00B4757F" w:rsidRPr="00B4757F" w:rsidRDefault="00B4757F" w:rsidP="00B4757F">
      <w:pPr>
        <w:pStyle w:val="Odstavekseznama"/>
        <w:numPr>
          <w:ilvl w:val="0"/>
          <w:numId w:val="6"/>
        </w:numPr>
        <w:spacing w:after="0" w:line="240" w:lineRule="auto"/>
        <w:contextualSpacing w:val="0"/>
        <w:rPr>
          <w:color w:val="17365D" w:themeColor="text2" w:themeShade="BF"/>
          <w:sz w:val="24"/>
          <w:szCs w:val="24"/>
        </w:rPr>
      </w:pPr>
      <w:r w:rsidRPr="00B4757F">
        <w:rPr>
          <w:color w:val="17365D" w:themeColor="text2" w:themeShade="BF"/>
          <w:sz w:val="24"/>
          <w:szCs w:val="24"/>
        </w:rPr>
        <w:t xml:space="preserve">kot med stranskima ploskvama. </w:t>
      </w:r>
    </w:p>
    <w:p w:rsidR="00B4757F" w:rsidRPr="00B4757F" w:rsidRDefault="00B4757F" w:rsidP="00B4757F">
      <w:pPr>
        <w:rPr>
          <w:sz w:val="24"/>
          <w:szCs w:val="24"/>
        </w:rPr>
      </w:pPr>
    </w:p>
    <w:p w:rsidR="00B4757F" w:rsidRPr="00B4757F" w:rsidRDefault="00B4757F" w:rsidP="00B4757F">
      <w:pPr>
        <w:pStyle w:val="Odstavekseznama"/>
        <w:numPr>
          <w:ilvl w:val="0"/>
          <w:numId w:val="8"/>
        </w:numPr>
        <w:spacing w:after="0" w:line="240" w:lineRule="auto"/>
        <w:contextualSpacing w:val="0"/>
        <w:rPr>
          <w:color w:val="1C6E49"/>
          <w:sz w:val="24"/>
          <w:szCs w:val="24"/>
        </w:rPr>
      </w:pPr>
      <w:r w:rsidRPr="00B4757F">
        <w:rPr>
          <w:color w:val="1C6E49"/>
          <w:sz w:val="24"/>
          <w:szCs w:val="24"/>
        </w:rPr>
        <w:lastRenderedPageBreak/>
        <w:t xml:space="preserve">V pravilni </w:t>
      </w:r>
      <w:r w:rsidRPr="00B4757F">
        <w:rPr>
          <w:i/>
          <w:color w:val="1C6E49"/>
          <w:sz w:val="24"/>
          <w:szCs w:val="24"/>
        </w:rPr>
        <w:t>4-</w:t>
      </w:r>
      <w:r w:rsidRPr="00B4757F">
        <w:rPr>
          <w:color w:val="1C6E49"/>
          <w:sz w:val="24"/>
          <w:szCs w:val="24"/>
        </w:rPr>
        <w:t xml:space="preserve">strani piramidi je razmerje med stransko višino in višino piramide enako </w:t>
      </w:r>
      <w:r w:rsidRPr="00B4757F">
        <w:rPr>
          <w:color w:val="1C6E49"/>
          <w:position w:val="-8"/>
          <w:sz w:val="24"/>
          <w:szCs w:val="24"/>
        </w:rPr>
        <w:object w:dxaOrig="700" w:dyaOrig="360">
          <v:shape id="_x0000_i1029" type="#_x0000_t75" style="width:35.1pt;height:18.15pt" o:ole="">
            <v:imagedata r:id="rId12" o:title=""/>
          </v:shape>
          <o:OLEObject Type="Embed" ProgID="Equation.3" ShapeID="_x0000_i1029" DrawAspect="Content" ObjectID="_1646040217" r:id="rId13"/>
        </w:object>
      </w:r>
      <w:r w:rsidRPr="00B4757F">
        <w:rPr>
          <w:color w:val="1C6E49"/>
          <w:sz w:val="24"/>
          <w:szCs w:val="24"/>
        </w:rPr>
        <w:t xml:space="preserve">.  Plašč  meri </w:t>
      </w:r>
      <w:r w:rsidRPr="00B4757F">
        <w:rPr>
          <w:color w:val="1C6E49"/>
          <w:position w:val="-8"/>
          <w:sz w:val="24"/>
          <w:szCs w:val="24"/>
        </w:rPr>
        <w:object w:dxaOrig="720" w:dyaOrig="360">
          <v:shape id="_x0000_i1030" type="#_x0000_t75" style="width:36.3pt;height:18.15pt" o:ole="">
            <v:imagedata r:id="rId14" o:title=""/>
          </v:shape>
          <o:OLEObject Type="Embed" ProgID="Equation.3" ShapeID="_x0000_i1030" DrawAspect="Content" ObjectID="_1646040218" r:id="rId15"/>
        </w:object>
      </w:r>
      <w:r w:rsidRPr="00B4757F">
        <w:rPr>
          <w:color w:val="1C6E49"/>
          <w:position w:val="-6"/>
          <w:sz w:val="24"/>
          <w:szCs w:val="24"/>
        </w:rPr>
        <w:object w:dxaOrig="440" w:dyaOrig="320">
          <v:shape id="_x0000_i1031" type="#_x0000_t75" style="width:21.8pt;height:15.75pt" o:ole="">
            <v:imagedata r:id="rId16" o:title=""/>
          </v:shape>
          <o:OLEObject Type="Embed" ProgID="Equation.3" ShapeID="_x0000_i1031" DrawAspect="Content" ObjectID="_1646040219" r:id="rId17"/>
        </w:object>
      </w:r>
      <w:r w:rsidRPr="00B4757F">
        <w:rPr>
          <w:color w:val="1C6E49"/>
          <w:sz w:val="24"/>
          <w:szCs w:val="24"/>
        </w:rPr>
        <w:t xml:space="preserve">. Kolikšna je prostornina piramide? Rezultati naj bodo točni. </w:t>
      </w:r>
    </w:p>
    <w:p w:rsidR="00B4757F" w:rsidRPr="00B4757F" w:rsidRDefault="00B4757F" w:rsidP="00B4757F">
      <w:pPr>
        <w:rPr>
          <w:color w:val="1C6E49"/>
          <w:sz w:val="24"/>
          <w:szCs w:val="24"/>
        </w:rPr>
      </w:pPr>
    </w:p>
    <w:p w:rsidR="00B4757F" w:rsidRPr="00B4757F" w:rsidRDefault="00B4757F" w:rsidP="00B4757F">
      <w:pPr>
        <w:pStyle w:val="Odstavekseznama"/>
        <w:numPr>
          <w:ilvl w:val="0"/>
          <w:numId w:val="8"/>
        </w:numPr>
        <w:spacing w:after="0" w:line="240" w:lineRule="auto"/>
        <w:contextualSpacing w:val="0"/>
        <w:rPr>
          <w:color w:val="1C6E49"/>
          <w:sz w:val="24"/>
          <w:szCs w:val="24"/>
        </w:rPr>
      </w:pPr>
      <w:r w:rsidRPr="00B4757F">
        <w:rPr>
          <w:color w:val="1C6E49"/>
          <w:sz w:val="24"/>
          <w:szCs w:val="24"/>
        </w:rPr>
        <w:t>Nariši skico tetraedra in dve višini stranskih ploskev, ki se stikata v istem oglišču (npr. v vrhu tetraedra). Izračunaj kot, ki ga ti dve višini oklepata.</w:t>
      </w:r>
    </w:p>
    <w:p w:rsidR="00B4757F" w:rsidRPr="00B4757F" w:rsidRDefault="00B4757F" w:rsidP="00B4757F">
      <w:pPr>
        <w:rPr>
          <w:color w:val="1C6E49"/>
          <w:sz w:val="24"/>
          <w:szCs w:val="24"/>
        </w:rPr>
      </w:pPr>
    </w:p>
    <w:p w:rsidR="007027B0" w:rsidRPr="00B4757F" w:rsidRDefault="00B4757F" w:rsidP="000D32F5">
      <w:pPr>
        <w:pStyle w:val="Odstavekseznama"/>
        <w:numPr>
          <w:ilvl w:val="0"/>
          <w:numId w:val="8"/>
        </w:numPr>
        <w:spacing w:after="0" w:line="240" w:lineRule="auto"/>
        <w:contextualSpacing w:val="0"/>
        <w:rPr>
          <w:color w:val="1C6E49"/>
          <w:sz w:val="24"/>
          <w:szCs w:val="24"/>
        </w:rPr>
      </w:pPr>
      <w:r w:rsidRPr="00B4757F">
        <w:rPr>
          <w:color w:val="1C6E49"/>
          <w:sz w:val="24"/>
          <w:szCs w:val="24"/>
        </w:rPr>
        <w:t>V literaturi poišči ali sestavi sam eno zate zanimivo nalogo s piramido in jo reši. (Naloge lahko prepišeš iz katerekoli literature, ki jo moraš ob nalogi navesti, lahko pa je naloga tvoje avtorsko delo, kar še posebej označi. Pri zapisu maturitetnih nalog moraš napisati rok in leto (lahko celotni datum), ko je bila naloga objavljena.)</w:t>
      </w:r>
    </w:p>
    <w:sectPr w:rsidR="007027B0" w:rsidRPr="00B4757F" w:rsidSect="009D4DB7">
      <w:headerReference w:type="defaul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41" w:rsidRDefault="00955341" w:rsidP="009D4DB7">
      <w:pPr>
        <w:spacing w:after="0" w:line="240" w:lineRule="auto"/>
      </w:pPr>
      <w:r>
        <w:separator/>
      </w:r>
    </w:p>
  </w:endnote>
  <w:endnote w:type="continuationSeparator" w:id="0">
    <w:p w:rsidR="00955341" w:rsidRDefault="00955341"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KT">
    <w:altName w:val="Arial"/>
    <w:panose1 w:val="00000000000000000000"/>
    <w:charset w:val="EE"/>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41" w:rsidRDefault="00955341" w:rsidP="009D4DB7">
      <w:pPr>
        <w:spacing w:after="0" w:line="240" w:lineRule="auto"/>
      </w:pPr>
      <w:r>
        <w:separator/>
      </w:r>
    </w:p>
  </w:footnote>
  <w:footnote w:type="continuationSeparator" w:id="0">
    <w:p w:rsidR="00955341" w:rsidRDefault="00955341"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F6"/>
    <w:multiLevelType w:val="hybridMultilevel"/>
    <w:tmpl w:val="EC145A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3495C11"/>
    <w:multiLevelType w:val="hybridMultilevel"/>
    <w:tmpl w:val="2918F70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7A7247"/>
    <w:multiLevelType w:val="multilevel"/>
    <w:tmpl w:val="9C4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40B5D"/>
    <w:multiLevelType w:val="hybridMultilevel"/>
    <w:tmpl w:val="8A14A92C"/>
    <w:lvl w:ilvl="0" w:tplc="72FEF92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616062A2"/>
    <w:multiLevelType w:val="hybridMultilevel"/>
    <w:tmpl w:val="7FF2C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7840FD0"/>
    <w:multiLevelType w:val="hybridMultilevel"/>
    <w:tmpl w:val="BCDE1A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C3376F7"/>
    <w:multiLevelType w:val="hybridMultilevel"/>
    <w:tmpl w:val="8E9EAE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2F5"/>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7BE"/>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8C7"/>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3D7A"/>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7B0"/>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37FAF"/>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4C48"/>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B0A"/>
    <w:rsid w:val="00882FEB"/>
    <w:rsid w:val="00883676"/>
    <w:rsid w:val="00884A3C"/>
    <w:rsid w:val="00884F5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341"/>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37B"/>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4757F"/>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0BEC"/>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C8F"/>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6E97"/>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65D"/>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4671"/>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ff2">
    <w:name w:val="ff2"/>
    <w:basedOn w:val="Privzetapisavaodstavka"/>
    <w:rsid w:val="00583D7A"/>
  </w:style>
  <w:style w:type="character" w:customStyle="1" w:styleId="apple-converted-space">
    <w:name w:val="apple-converted-space"/>
    <w:basedOn w:val="Privzetapisavaodstavka"/>
    <w:rsid w:val="00583D7A"/>
  </w:style>
  <w:style w:type="paragraph" w:customStyle="1" w:styleId="Default">
    <w:name w:val="Default"/>
    <w:rsid w:val="00583D7A"/>
    <w:pPr>
      <w:autoSpaceDE w:val="0"/>
      <w:autoSpaceDN w:val="0"/>
      <w:adjustRightInd w:val="0"/>
      <w:spacing w:after="0" w:line="240" w:lineRule="auto"/>
    </w:pPr>
    <w:rPr>
      <w:rFonts w:ascii="Meta KT" w:hAnsi="Meta KT" w:cs="Meta KT"/>
      <w:color w:val="000000"/>
      <w:sz w:val="24"/>
      <w:szCs w:val="24"/>
    </w:rPr>
  </w:style>
  <w:style w:type="paragraph" w:customStyle="1" w:styleId="Pa3">
    <w:name w:val="Pa3"/>
    <w:basedOn w:val="Default"/>
    <w:next w:val="Default"/>
    <w:uiPriority w:val="99"/>
    <w:rsid w:val="00583D7A"/>
    <w:pPr>
      <w:spacing w:line="241" w:lineRule="atLeast"/>
    </w:pPr>
    <w:rPr>
      <w:rFonts w:cs="Times New Roman"/>
      <w:color w:val="auto"/>
    </w:rPr>
  </w:style>
  <w:style w:type="character" w:customStyle="1" w:styleId="A9">
    <w:name w:val="A9"/>
    <w:uiPriority w:val="99"/>
    <w:rsid w:val="00583D7A"/>
    <w:rPr>
      <w:rFonts w:cs="Meta KT"/>
      <w:color w:val="000000"/>
      <w:sz w:val="20"/>
      <w:szCs w:val="20"/>
    </w:rPr>
  </w:style>
  <w:style w:type="paragraph" w:customStyle="1" w:styleId="Pa12">
    <w:name w:val="Pa12"/>
    <w:basedOn w:val="Default"/>
    <w:next w:val="Default"/>
    <w:uiPriority w:val="99"/>
    <w:rsid w:val="00583D7A"/>
    <w:pPr>
      <w:spacing w:line="201" w:lineRule="atLeast"/>
    </w:pPr>
    <w:rPr>
      <w:rFonts w:cs="Times New Roman"/>
      <w:color w:val="auto"/>
    </w:rPr>
  </w:style>
  <w:style w:type="character" w:customStyle="1" w:styleId="A3">
    <w:name w:val="A3"/>
    <w:uiPriority w:val="99"/>
    <w:rsid w:val="00583D7A"/>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679">
      <w:bodyDiv w:val="1"/>
      <w:marLeft w:val="0"/>
      <w:marRight w:val="0"/>
      <w:marTop w:val="0"/>
      <w:marBottom w:val="0"/>
      <w:divBdr>
        <w:top w:val="none" w:sz="0" w:space="0" w:color="auto"/>
        <w:left w:val="none" w:sz="0" w:space="0" w:color="auto"/>
        <w:bottom w:val="none" w:sz="0" w:space="0" w:color="auto"/>
        <w:right w:val="none" w:sz="0" w:space="0" w:color="auto"/>
      </w:divBdr>
      <w:divsChild>
        <w:div w:id="1080061401">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43354803">
                  <w:marLeft w:val="0"/>
                  <w:marRight w:val="0"/>
                  <w:marTop w:val="0"/>
                  <w:marBottom w:val="0"/>
                  <w:divBdr>
                    <w:top w:val="none" w:sz="0" w:space="0" w:color="auto"/>
                    <w:left w:val="none" w:sz="0" w:space="0" w:color="auto"/>
                    <w:bottom w:val="none" w:sz="0" w:space="0" w:color="auto"/>
                    <w:right w:val="none" w:sz="0" w:space="0" w:color="auto"/>
                  </w:divBdr>
                  <w:divsChild>
                    <w:div w:id="1087310812">
                      <w:marLeft w:val="0"/>
                      <w:marRight w:val="0"/>
                      <w:marTop w:val="0"/>
                      <w:marBottom w:val="0"/>
                      <w:divBdr>
                        <w:top w:val="none" w:sz="0" w:space="0" w:color="auto"/>
                        <w:left w:val="none" w:sz="0" w:space="0" w:color="auto"/>
                        <w:bottom w:val="none" w:sz="0" w:space="0" w:color="auto"/>
                        <w:right w:val="none" w:sz="0" w:space="0" w:color="auto"/>
                      </w:divBdr>
                      <w:divsChild>
                        <w:div w:id="209615392">
                          <w:marLeft w:val="0"/>
                          <w:marRight w:val="0"/>
                          <w:marTop w:val="0"/>
                          <w:marBottom w:val="0"/>
                          <w:divBdr>
                            <w:top w:val="none" w:sz="0" w:space="0" w:color="auto"/>
                            <w:left w:val="none" w:sz="0" w:space="0" w:color="auto"/>
                            <w:bottom w:val="none" w:sz="0" w:space="0" w:color="auto"/>
                            <w:right w:val="none" w:sz="0" w:space="0" w:color="auto"/>
                          </w:divBdr>
                          <w:divsChild>
                            <w:div w:id="854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AA2EB1D-836A-410E-813F-3A67AA5B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347</Words>
  <Characters>1978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15</cp:revision>
  <dcterms:created xsi:type="dcterms:W3CDTF">2019-09-11T18:57:00Z</dcterms:created>
  <dcterms:modified xsi:type="dcterms:W3CDTF">2020-03-18T11:36:00Z</dcterms:modified>
</cp:coreProperties>
</file>