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CC" w:rsidRPr="00DF7A87" w:rsidRDefault="004F1CCC" w:rsidP="004F1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1021B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7A87">
        <w:rPr>
          <w:b/>
          <w:sz w:val="24"/>
          <w:szCs w:val="24"/>
        </w:rPr>
        <w:t>Potenčne funkcije s celim eksponentom</w:t>
      </w:r>
    </w:p>
    <w:p w:rsidR="004F1CCC" w:rsidRPr="00BD3DC4" w:rsidRDefault="004F1CCC" w:rsidP="004F1CCC">
      <w:pPr>
        <w:pStyle w:val="Odstavekseznama"/>
        <w:rPr>
          <w:b/>
          <w:sz w:val="24"/>
          <w:szCs w:val="24"/>
        </w:rPr>
      </w:pPr>
    </w:p>
    <w:p w:rsidR="004F1CCC" w:rsidRPr="00F47BAC" w:rsidRDefault="004F1CCC" w:rsidP="004F1CCC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3DC4">
        <w:rPr>
          <w:sz w:val="24"/>
          <w:szCs w:val="24"/>
        </w:rPr>
        <w:t xml:space="preserve">naloga: </w:t>
      </w:r>
      <w:r>
        <w:rPr>
          <w:sz w:val="24"/>
          <w:szCs w:val="24"/>
        </w:rPr>
        <w:t xml:space="preserve">Dani sta funkciji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>
        <w:rPr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>
        <w:rPr>
          <w:sz w:val="24"/>
          <w:szCs w:val="24"/>
        </w:rPr>
        <w:t>.</w:t>
      </w:r>
    </w:p>
    <w:p w:rsidR="004F1CCC" w:rsidRPr="006C5A7B" w:rsidRDefault="004F1CCC" w:rsidP="004F1CCC">
      <w:pPr>
        <w:pStyle w:val="Odstavekseznama"/>
        <w:numPr>
          <w:ilvl w:val="0"/>
          <w:numId w:val="5"/>
        </w:numPr>
        <w:rPr>
          <w:color w:val="FF0000"/>
          <w:sz w:val="24"/>
          <w:szCs w:val="24"/>
        </w:rPr>
      </w:pPr>
      <w:r w:rsidRPr="006C5A7B">
        <w:rPr>
          <w:color w:val="FF0000"/>
          <w:sz w:val="24"/>
          <w:szCs w:val="24"/>
        </w:rPr>
        <w:t xml:space="preserve">Nariši grafa funkcij. </w:t>
      </w:r>
      <w:r>
        <w:rPr>
          <w:color w:val="FF0000"/>
          <w:sz w:val="24"/>
          <w:szCs w:val="24"/>
        </w:rPr>
        <w:t xml:space="preserve">Ali so realna števila lahko definicijsko območje danih funkcij? </w:t>
      </w:r>
      <w:r w:rsidRPr="0025619A">
        <w:rPr>
          <w:color w:val="1F497D" w:themeColor="text2"/>
          <w:sz w:val="24"/>
          <w:szCs w:val="24"/>
        </w:rPr>
        <w:t>Utemelji.</w:t>
      </w:r>
    </w:p>
    <w:p w:rsidR="004F1CCC" w:rsidRPr="001B7763" w:rsidRDefault="004F1CCC" w:rsidP="004F1CCC">
      <w:pPr>
        <w:pStyle w:val="Odstavekseznama"/>
        <w:numPr>
          <w:ilvl w:val="0"/>
          <w:numId w:val="5"/>
        </w:numPr>
        <w:rPr>
          <w:color w:val="FF0000"/>
          <w:sz w:val="24"/>
          <w:szCs w:val="24"/>
        </w:rPr>
      </w:pPr>
      <w:r w:rsidRPr="001B7763">
        <w:rPr>
          <w:color w:val="FF0000"/>
          <w:sz w:val="24"/>
          <w:szCs w:val="24"/>
        </w:rPr>
        <w:t xml:space="preserve">Naštej </w:t>
      </w:r>
      <w:r>
        <w:rPr>
          <w:color w:val="FF0000"/>
          <w:sz w:val="24"/>
          <w:szCs w:val="24"/>
        </w:rPr>
        <w:t xml:space="preserve">skupne </w:t>
      </w:r>
      <w:r w:rsidRPr="001B7763">
        <w:rPr>
          <w:color w:val="FF0000"/>
          <w:sz w:val="24"/>
          <w:szCs w:val="24"/>
        </w:rPr>
        <w:t xml:space="preserve">lastnosti obeh funkcij (naraščanje, padanje, omejenost, sodost, lihost, </w:t>
      </w:r>
      <w:r w:rsidRPr="001B7763">
        <w:rPr>
          <w:color w:val="1F497D" w:themeColor="text2"/>
          <w:sz w:val="24"/>
          <w:szCs w:val="24"/>
        </w:rPr>
        <w:t>injektivnost, surjektivnost, bijektivnost</w:t>
      </w:r>
      <w:r w:rsidRPr="001B7763">
        <w:rPr>
          <w:color w:val="FF0000"/>
          <w:sz w:val="24"/>
          <w:szCs w:val="24"/>
        </w:rPr>
        <w:t>, skupne točke, pol, asimptoto).</w:t>
      </w:r>
    </w:p>
    <w:p w:rsidR="004F1CCC" w:rsidRPr="00F47BAC" w:rsidRDefault="004F1CCC" w:rsidP="004F1CCC">
      <w:pPr>
        <w:pStyle w:val="Odstavekseznama"/>
        <w:ind w:left="1080"/>
        <w:rPr>
          <w:sz w:val="24"/>
          <w:szCs w:val="24"/>
        </w:rPr>
      </w:pPr>
    </w:p>
    <w:p w:rsidR="004F1CCC" w:rsidRPr="00F47BAC" w:rsidRDefault="004F1CCC" w:rsidP="004F1CCC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3DC4">
        <w:rPr>
          <w:sz w:val="24"/>
          <w:szCs w:val="24"/>
        </w:rPr>
        <w:t xml:space="preserve">naloga: </w:t>
      </w:r>
      <w:r>
        <w:rPr>
          <w:sz w:val="24"/>
          <w:szCs w:val="24"/>
        </w:rPr>
        <w:t xml:space="preserve">Dani sta funkciji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>
        <w:rPr>
          <w:sz w:val="24"/>
          <w:szCs w:val="24"/>
        </w:rPr>
        <w:t>.</w:t>
      </w:r>
    </w:p>
    <w:p w:rsidR="004F1CCC" w:rsidRPr="006C5A7B" w:rsidRDefault="004F1CCC" w:rsidP="004F1CCC">
      <w:pPr>
        <w:pStyle w:val="Odstavekseznama"/>
        <w:numPr>
          <w:ilvl w:val="0"/>
          <w:numId w:val="5"/>
        </w:numPr>
        <w:rPr>
          <w:color w:val="FF0000"/>
          <w:sz w:val="24"/>
          <w:szCs w:val="24"/>
        </w:rPr>
      </w:pPr>
      <w:r w:rsidRPr="0025619A">
        <w:rPr>
          <w:color w:val="FF0000"/>
          <w:sz w:val="24"/>
          <w:szCs w:val="24"/>
        </w:rPr>
        <w:t xml:space="preserve">Nariši grafa funkcij. </w:t>
      </w:r>
      <w:r>
        <w:rPr>
          <w:color w:val="FF0000"/>
          <w:sz w:val="24"/>
          <w:szCs w:val="24"/>
        </w:rPr>
        <w:t xml:space="preserve">Ali so realna števila lahko definicijsko območje danih funkcij? </w:t>
      </w:r>
      <w:r w:rsidRPr="0025619A">
        <w:rPr>
          <w:color w:val="1F497D" w:themeColor="text2"/>
          <w:sz w:val="24"/>
          <w:szCs w:val="24"/>
        </w:rPr>
        <w:t>Utemelji.</w:t>
      </w:r>
    </w:p>
    <w:p w:rsidR="004F1CCC" w:rsidRPr="0025619A" w:rsidRDefault="004F1CCC" w:rsidP="004F1CCC">
      <w:pPr>
        <w:pStyle w:val="Odstavekseznama"/>
        <w:numPr>
          <w:ilvl w:val="0"/>
          <w:numId w:val="7"/>
        </w:numPr>
        <w:rPr>
          <w:color w:val="FF0000"/>
          <w:sz w:val="24"/>
          <w:szCs w:val="24"/>
        </w:rPr>
      </w:pPr>
      <w:r w:rsidRPr="0025619A">
        <w:rPr>
          <w:color w:val="FF0000"/>
          <w:sz w:val="24"/>
          <w:szCs w:val="24"/>
        </w:rPr>
        <w:t xml:space="preserve">Naštej </w:t>
      </w:r>
      <w:r>
        <w:rPr>
          <w:color w:val="FF0000"/>
          <w:sz w:val="24"/>
          <w:szCs w:val="24"/>
        </w:rPr>
        <w:t xml:space="preserve">skupne </w:t>
      </w:r>
      <w:r w:rsidRPr="0025619A">
        <w:rPr>
          <w:color w:val="FF0000"/>
          <w:sz w:val="24"/>
          <w:szCs w:val="24"/>
        </w:rPr>
        <w:t xml:space="preserve">lastnosti obeh funkcij (naraščanje, padanje, omejenost, sodost, lihost, </w:t>
      </w:r>
      <w:r w:rsidRPr="0025619A">
        <w:rPr>
          <w:color w:val="1F497D" w:themeColor="text2"/>
          <w:sz w:val="24"/>
          <w:szCs w:val="24"/>
        </w:rPr>
        <w:t>injektivnost, surjektivnost, bijektivnost</w:t>
      </w:r>
      <w:r w:rsidRPr="0025619A">
        <w:rPr>
          <w:color w:val="FF0000"/>
          <w:sz w:val="24"/>
          <w:szCs w:val="24"/>
        </w:rPr>
        <w:t>, skupne točke, pol, asimptoto).</w:t>
      </w:r>
    </w:p>
    <w:p w:rsidR="004F1CCC" w:rsidRPr="00BD3DC4" w:rsidRDefault="004F1CCC" w:rsidP="004F1CCC">
      <w:pPr>
        <w:pStyle w:val="Odstavekseznama"/>
        <w:rPr>
          <w:sz w:val="24"/>
          <w:szCs w:val="24"/>
        </w:rPr>
      </w:pPr>
    </w:p>
    <w:p w:rsidR="004F1CCC" w:rsidRPr="000A3543" w:rsidRDefault="004F1CCC" w:rsidP="004F1CCC">
      <w:pPr>
        <w:pStyle w:val="Odstavekseznama"/>
        <w:numPr>
          <w:ilvl w:val="0"/>
          <w:numId w:val="4"/>
        </w:numPr>
        <w:rPr>
          <w:color w:val="00B050"/>
          <w:sz w:val="24"/>
          <w:szCs w:val="24"/>
        </w:rPr>
      </w:pPr>
      <w:r w:rsidRPr="00BD3DC4">
        <w:rPr>
          <w:sz w:val="24"/>
          <w:szCs w:val="24"/>
        </w:rPr>
        <w:t xml:space="preserve">naloga: </w:t>
      </w:r>
      <w:r>
        <w:rPr>
          <w:sz w:val="24"/>
          <w:szCs w:val="24"/>
        </w:rPr>
        <w:t xml:space="preserve">Dana je funkcija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</m:oMath>
      <w:r>
        <w:rPr>
          <w:sz w:val="24"/>
          <w:szCs w:val="24"/>
        </w:rPr>
        <w:t>.</w:t>
      </w:r>
    </w:p>
    <w:p w:rsidR="004F1CCC" w:rsidRPr="001B7763" w:rsidRDefault="004F1CCC" w:rsidP="004F1CCC">
      <w:pPr>
        <w:pStyle w:val="Odstavekseznama"/>
        <w:numPr>
          <w:ilvl w:val="0"/>
          <w:numId w:val="6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Pri katerem</w:t>
      </w:r>
      <w:r w:rsidRPr="001B7763">
        <w:rPr>
          <w:color w:val="1F497D" w:themeColor="text2"/>
          <w:sz w:val="24"/>
          <w:szCs w:val="24"/>
        </w:rPr>
        <w:t xml:space="preserve"> </w:t>
      </w:r>
      <w:r w:rsidRPr="001B7763">
        <w:rPr>
          <w:i/>
          <w:color w:val="1F497D" w:themeColor="text2"/>
          <w:sz w:val="24"/>
          <w:szCs w:val="24"/>
        </w:rPr>
        <w:t>a</w:t>
      </w:r>
      <w:r w:rsidRPr="001B7763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ima</w:t>
      </w:r>
      <w:r w:rsidRPr="001B7763">
        <w:rPr>
          <w:color w:val="1F497D" w:themeColor="text2"/>
          <w:sz w:val="24"/>
          <w:szCs w:val="24"/>
        </w:rPr>
        <w:t xml:space="preserve"> funkcija asimptoto </w:t>
      </w:r>
      <m:oMath>
        <m:r>
          <w:rPr>
            <w:rFonts w:ascii="Cambria Math" w:hAnsi="Cambria Math"/>
            <w:color w:val="1F497D" w:themeColor="text2"/>
            <w:sz w:val="24"/>
            <w:szCs w:val="24"/>
          </w:rPr>
          <m:t>y=1</m:t>
        </m:r>
      </m:oMath>
      <w:r w:rsidRPr="001B7763">
        <w:rPr>
          <w:color w:val="1F497D" w:themeColor="text2"/>
          <w:sz w:val="24"/>
          <w:szCs w:val="24"/>
        </w:rPr>
        <w:t xml:space="preserve"> in nariši njen graf.</w:t>
      </w:r>
    </w:p>
    <w:p w:rsidR="004F1CCC" w:rsidRDefault="004F1CCC" w:rsidP="004F1CCC">
      <w:pPr>
        <w:pStyle w:val="Odstavekseznama"/>
        <w:numPr>
          <w:ilvl w:val="0"/>
          <w:numId w:val="6"/>
        </w:numPr>
        <w:rPr>
          <w:color w:val="1F497D" w:themeColor="text2"/>
          <w:sz w:val="24"/>
          <w:szCs w:val="24"/>
        </w:rPr>
      </w:pPr>
      <w:r w:rsidRPr="001B7763">
        <w:rPr>
          <w:color w:val="1F497D" w:themeColor="text2"/>
          <w:sz w:val="24"/>
          <w:szCs w:val="24"/>
        </w:rPr>
        <w:t xml:space="preserve">Za katero število </w:t>
      </w:r>
      <w:r w:rsidRPr="001B7763">
        <w:rPr>
          <w:i/>
          <w:color w:val="1F497D" w:themeColor="text2"/>
          <w:sz w:val="24"/>
          <w:szCs w:val="24"/>
        </w:rPr>
        <w:t>a</w:t>
      </w:r>
      <w:r w:rsidRPr="001B7763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graf funkcije poteka</w:t>
      </w:r>
      <w:r w:rsidRPr="001B7763">
        <w:rPr>
          <w:color w:val="1F497D" w:themeColor="text2"/>
          <w:sz w:val="24"/>
          <w:szCs w:val="24"/>
        </w:rPr>
        <w:t xml:space="preserve"> skozi točko </w:t>
      </w:r>
      <m:oMath>
        <m:r>
          <w:rPr>
            <w:rFonts w:ascii="Cambria Math" w:hAnsi="Cambria Math"/>
            <w:color w:val="1F497D" w:themeColor="text2"/>
            <w:sz w:val="24"/>
            <w:szCs w:val="24"/>
          </w:rPr>
          <m:t>A(-1,-3)</m:t>
        </m:r>
      </m:oMath>
      <w:r w:rsidRPr="001B7763">
        <w:rPr>
          <w:color w:val="1F497D" w:themeColor="text2"/>
          <w:sz w:val="24"/>
          <w:szCs w:val="24"/>
        </w:rPr>
        <w:t>.</w:t>
      </w:r>
    </w:p>
    <w:p w:rsidR="004F1CCC" w:rsidRPr="00EE2C72" w:rsidRDefault="004F1CCC" w:rsidP="004F1CCC">
      <w:pPr>
        <w:rPr>
          <w:color w:val="1F497D" w:themeColor="text2"/>
          <w:sz w:val="24"/>
          <w:szCs w:val="24"/>
        </w:rPr>
      </w:pPr>
    </w:p>
    <w:p w:rsidR="00583D7A" w:rsidRPr="004F1CCC" w:rsidRDefault="00583D7A" w:rsidP="004F1CCC">
      <w:bookmarkStart w:id="0" w:name="_GoBack"/>
      <w:bookmarkEnd w:id="0"/>
    </w:p>
    <w:sectPr w:rsidR="00583D7A" w:rsidRPr="004F1CCC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3B" w:rsidRDefault="00457F3B" w:rsidP="009D4DB7">
      <w:pPr>
        <w:spacing w:after="0" w:line="240" w:lineRule="auto"/>
      </w:pPr>
      <w:r>
        <w:separator/>
      </w:r>
    </w:p>
  </w:endnote>
  <w:endnote w:type="continuationSeparator" w:id="0">
    <w:p w:rsidR="00457F3B" w:rsidRDefault="00457F3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3B" w:rsidRDefault="00457F3B" w:rsidP="009D4DB7">
      <w:pPr>
        <w:spacing w:after="0" w:line="240" w:lineRule="auto"/>
      </w:pPr>
      <w:r>
        <w:separator/>
      </w:r>
    </w:p>
  </w:footnote>
  <w:footnote w:type="continuationSeparator" w:id="0">
    <w:p w:rsidR="00457F3B" w:rsidRDefault="00457F3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96FA94AE"/>
    <w:lvl w:ilvl="0" w:tplc="3CA4C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037"/>
    <w:multiLevelType w:val="hybridMultilevel"/>
    <w:tmpl w:val="5906B698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94C2B"/>
    <w:multiLevelType w:val="hybridMultilevel"/>
    <w:tmpl w:val="F4FCEFC2"/>
    <w:lvl w:ilvl="0" w:tplc="D9E25D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61F62"/>
    <w:multiLevelType w:val="hybridMultilevel"/>
    <w:tmpl w:val="5906B698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7F3B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1CCC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EDDE19-9364-4435-9562-DDEDB2F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7</cp:revision>
  <cp:lastPrinted>2020-03-13T09:49:00Z</cp:lastPrinted>
  <dcterms:created xsi:type="dcterms:W3CDTF">2019-09-11T18:57:00Z</dcterms:created>
  <dcterms:modified xsi:type="dcterms:W3CDTF">2020-03-13T09:49:00Z</dcterms:modified>
</cp:coreProperties>
</file>