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7A" w:rsidRPr="009F38E3" w:rsidRDefault="00583D7A" w:rsidP="009F38E3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F38E3" w:rsidRPr="009F38E3" w:rsidRDefault="00583D7A" w:rsidP="009F38E3">
      <w:pPr>
        <w:jc w:val="both"/>
        <w:rPr>
          <w:rFonts w:ascii="Arial" w:hAnsi="Arial" w:cs="Arial"/>
          <w:b/>
          <w:sz w:val="24"/>
          <w:szCs w:val="24"/>
        </w:rPr>
      </w:pPr>
      <w:r w:rsidRPr="009F38E3">
        <w:rPr>
          <w:rFonts w:ascii="Arial" w:hAnsi="Arial" w:cs="Arial"/>
          <w:b/>
          <w:color w:val="17365D" w:themeColor="text2" w:themeShade="BF"/>
          <w:sz w:val="24"/>
          <w:szCs w:val="24"/>
        </w:rPr>
        <w:t>12 Zaporedja in vrste</w:t>
      </w:r>
    </w:p>
    <w:p w:rsidR="009F38E3" w:rsidRPr="009F38E3" w:rsidRDefault="009F38E3" w:rsidP="009F38E3">
      <w:pPr>
        <w:rPr>
          <w:rFonts w:ascii="Arial" w:hAnsi="Arial" w:cs="Arial"/>
          <w:sz w:val="24"/>
          <w:szCs w:val="24"/>
        </w:rPr>
      </w:pPr>
      <w:r w:rsidRPr="009F38E3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e-listovnik.</w:t>
      </w:r>
    </w:p>
    <w:p w:rsidR="009F38E3" w:rsidRPr="009F38E3" w:rsidRDefault="009F38E3" w:rsidP="009F38E3">
      <w:pPr>
        <w:jc w:val="center"/>
        <w:rPr>
          <w:rFonts w:ascii="Arial" w:hAnsi="Arial" w:cs="Arial"/>
          <w:b/>
          <w:sz w:val="24"/>
          <w:szCs w:val="24"/>
        </w:rPr>
      </w:pPr>
    </w:p>
    <w:p w:rsidR="009F38E3" w:rsidRPr="009F38E3" w:rsidRDefault="009F38E3" w:rsidP="009F38E3">
      <w:pPr>
        <w:jc w:val="center"/>
        <w:rPr>
          <w:rFonts w:ascii="Arial" w:hAnsi="Arial" w:cs="Arial"/>
          <w:b/>
          <w:sz w:val="24"/>
          <w:szCs w:val="24"/>
        </w:rPr>
      </w:pPr>
      <w:r w:rsidRPr="009F38E3">
        <w:rPr>
          <w:rFonts w:ascii="Arial" w:hAnsi="Arial" w:cs="Arial"/>
          <w:b/>
          <w:sz w:val="24"/>
          <w:szCs w:val="24"/>
        </w:rPr>
        <w:t xml:space="preserve">12B – Aritmetično in geometrijsko zaporedje </w:t>
      </w:r>
    </w:p>
    <w:p w:rsidR="009F38E3" w:rsidRPr="009F38E3" w:rsidRDefault="009F38E3" w:rsidP="009F38E3">
      <w:pPr>
        <w:rPr>
          <w:rFonts w:ascii="Arial" w:hAnsi="Arial" w:cs="Arial"/>
          <w:sz w:val="24"/>
          <w:szCs w:val="24"/>
        </w:rPr>
      </w:pPr>
    </w:p>
    <w:p w:rsidR="009F38E3" w:rsidRPr="009F38E3" w:rsidRDefault="009F38E3" w:rsidP="009F38E3">
      <w:pPr>
        <w:pStyle w:val="Odstavekseznama"/>
        <w:numPr>
          <w:ilvl w:val="0"/>
          <w:numId w:val="3"/>
        </w:numPr>
        <w:spacing w:after="0"/>
        <w:ind w:left="360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color w:val="FF0000"/>
          <w:sz w:val="24"/>
          <w:szCs w:val="24"/>
        </w:rPr>
        <w:t>Zapiši defin</w:t>
      </w:r>
      <w:r>
        <w:rPr>
          <w:rFonts w:ascii="Arial" w:hAnsi="Arial" w:cs="Arial"/>
          <w:color w:val="FF0000"/>
          <w:sz w:val="24"/>
          <w:szCs w:val="24"/>
        </w:rPr>
        <w:t>i</w:t>
      </w:r>
      <w:r w:rsidRPr="009F38E3">
        <w:rPr>
          <w:rFonts w:ascii="Arial" w:hAnsi="Arial" w:cs="Arial"/>
          <w:color w:val="FF0000"/>
          <w:sz w:val="24"/>
          <w:szCs w:val="24"/>
        </w:rPr>
        <w:t>cijo aritmetičnega zaporedja.</w:t>
      </w:r>
    </w:p>
    <w:p w:rsidR="009F38E3" w:rsidRPr="009F38E3" w:rsidRDefault="009F38E3" w:rsidP="009F38E3">
      <w:pPr>
        <w:pStyle w:val="Odstavekseznama"/>
        <w:ind w:left="360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color w:val="FF0000"/>
          <w:sz w:val="24"/>
          <w:szCs w:val="24"/>
        </w:rPr>
        <w:t xml:space="preserve">Izrazi splošni člen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n</m:t>
            </m:r>
          </m:sub>
        </m:sSub>
      </m:oMath>
      <w:r w:rsidRPr="009F38E3">
        <w:rPr>
          <w:rFonts w:ascii="Arial" w:hAnsi="Arial" w:cs="Arial"/>
          <w:color w:val="FF0000"/>
          <w:sz w:val="24"/>
          <w:szCs w:val="24"/>
        </w:rPr>
        <w:t xml:space="preserve"> aritmetičnega zaporedja s</w:t>
      </w:r>
    </w:p>
    <w:p w:rsidR="009F38E3" w:rsidRPr="009F38E3" w:rsidRDefault="009F38E3" w:rsidP="009F38E3">
      <w:pPr>
        <w:pStyle w:val="Odstavekseznama"/>
        <w:numPr>
          <w:ilvl w:val="1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color w:val="FF0000"/>
          <w:sz w:val="24"/>
          <w:szCs w:val="24"/>
        </w:rPr>
        <w:t xml:space="preserve">prvim členom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 xml:space="preserve">1 </m:t>
            </m:r>
          </m:sub>
        </m:sSub>
      </m:oMath>
      <w:r w:rsidRPr="009F38E3">
        <w:rPr>
          <w:rFonts w:ascii="Arial" w:hAnsi="Arial" w:cs="Arial"/>
          <w:color w:val="FF0000"/>
          <w:sz w:val="24"/>
          <w:szCs w:val="24"/>
        </w:rPr>
        <w:t xml:space="preserve">in diferenco </w:t>
      </w:r>
      <w:r w:rsidRPr="009F38E3">
        <w:rPr>
          <w:rFonts w:ascii="Arial" w:hAnsi="Arial" w:cs="Arial"/>
          <w:i/>
          <w:color w:val="FF0000"/>
          <w:sz w:val="24"/>
          <w:szCs w:val="24"/>
        </w:rPr>
        <w:t>d</w:t>
      </w:r>
    </w:p>
    <w:p w:rsidR="009F38E3" w:rsidRDefault="009F38E3" w:rsidP="009F38E3">
      <w:pPr>
        <w:pStyle w:val="Odstavekseznama"/>
        <w:numPr>
          <w:ilvl w:val="1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color w:val="FF0000"/>
          <w:sz w:val="24"/>
          <w:szCs w:val="24"/>
        </w:rPr>
        <w:t xml:space="preserve">simetrično ležečima členoma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n+r</m:t>
            </m:r>
          </m:sub>
        </m:sSub>
      </m:oMath>
      <w:r w:rsidRPr="009F38E3">
        <w:rPr>
          <w:rFonts w:ascii="Arial" w:hAnsi="Arial" w:cs="Arial"/>
          <w:color w:val="FF0000"/>
          <w:sz w:val="24"/>
          <w:szCs w:val="24"/>
        </w:rPr>
        <w:t xml:space="preserve"> in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n-r</m:t>
            </m:r>
          </m:sub>
        </m:sSub>
      </m:oMath>
      <w:r w:rsidRPr="009F38E3">
        <w:rPr>
          <w:rFonts w:ascii="Arial" w:hAnsi="Arial" w:cs="Arial"/>
          <w:color w:val="FF0000"/>
          <w:sz w:val="24"/>
          <w:szCs w:val="24"/>
        </w:rPr>
        <w:t xml:space="preserve">, n&gt;r,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n,r∈</m:t>
        </m:r>
        <m:r>
          <m:rPr>
            <m:scr m:val="double-struck"/>
          </m:rPr>
          <w:rPr>
            <w:rFonts w:ascii="Cambria Math" w:hAnsi="Cambria Math" w:cs="Arial"/>
            <w:color w:val="FF0000"/>
            <w:sz w:val="24"/>
            <w:szCs w:val="24"/>
          </w:rPr>
          <m:t>N</m:t>
        </m:r>
      </m:oMath>
      <w:r w:rsidRPr="009F38E3">
        <w:rPr>
          <w:rFonts w:ascii="Arial" w:hAnsi="Arial" w:cs="Arial"/>
          <w:color w:val="FF0000"/>
          <w:sz w:val="24"/>
          <w:szCs w:val="24"/>
        </w:rPr>
        <w:t>.</w:t>
      </w:r>
    </w:p>
    <w:p w:rsidR="009F38E3" w:rsidRPr="009F38E3" w:rsidRDefault="009F38E3" w:rsidP="009F38E3">
      <w:pPr>
        <w:pStyle w:val="Odstavekseznama"/>
        <w:spacing w:after="0"/>
        <w:ind w:left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9F38E3" w:rsidRPr="009F38E3" w:rsidRDefault="009F38E3" w:rsidP="009F38E3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color w:val="FF0000"/>
          <w:sz w:val="24"/>
          <w:szCs w:val="24"/>
        </w:rPr>
        <w:t>Zapiši defin</w:t>
      </w:r>
      <w:r>
        <w:rPr>
          <w:rFonts w:ascii="Arial" w:hAnsi="Arial" w:cs="Arial"/>
          <w:color w:val="FF0000"/>
          <w:sz w:val="24"/>
          <w:szCs w:val="24"/>
        </w:rPr>
        <w:t>i</w:t>
      </w:r>
      <w:r w:rsidRPr="009F38E3">
        <w:rPr>
          <w:rFonts w:ascii="Arial" w:hAnsi="Arial" w:cs="Arial"/>
          <w:color w:val="FF0000"/>
          <w:sz w:val="24"/>
          <w:szCs w:val="24"/>
        </w:rPr>
        <w:t>cijo geometrijskega zaporedja.</w:t>
      </w:r>
    </w:p>
    <w:p w:rsidR="009F38E3" w:rsidRPr="009F38E3" w:rsidRDefault="009F38E3" w:rsidP="009F38E3">
      <w:pPr>
        <w:pStyle w:val="Odstavekseznama"/>
        <w:ind w:left="360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color w:val="FF0000"/>
          <w:sz w:val="24"/>
          <w:szCs w:val="24"/>
        </w:rPr>
        <w:t xml:space="preserve">Izrazi splošni člen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n</m:t>
            </m:r>
          </m:sub>
        </m:sSub>
      </m:oMath>
      <w:r w:rsidRPr="009F38E3">
        <w:rPr>
          <w:rFonts w:ascii="Arial" w:hAnsi="Arial" w:cs="Arial"/>
          <w:color w:val="FF0000"/>
          <w:sz w:val="24"/>
          <w:szCs w:val="24"/>
        </w:rPr>
        <w:t xml:space="preserve"> geometrijskega zaporedja s</w:t>
      </w:r>
    </w:p>
    <w:p w:rsidR="009F38E3" w:rsidRPr="009F38E3" w:rsidRDefault="009F38E3" w:rsidP="009F38E3">
      <w:pPr>
        <w:pStyle w:val="Odstavekseznama"/>
        <w:numPr>
          <w:ilvl w:val="1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color w:val="FF0000"/>
          <w:sz w:val="24"/>
          <w:szCs w:val="24"/>
        </w:rPr>
        <w:t xml:space="preserve">prvim členom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 xml:space="preserve">1 </m:t>
            </m:r>
          </m:sub>
        </m:sSub>
      </m:oMath>
      <w:r w:rsidRPr="009F38E3">
        <w:rPr>
          <w:rFonts w:ascii="Arial" w:hAnsi="Arial" w:cs="Arial"/>
          <w:color w:val="FF0000"/>
          <w:sz w:val="24"/>
          <w:szCs w:val="24"/>
        </w:rPr>
        <w:t xml:space="preserve">in količnikom </w:t>
      </w:r>
      <w:r w:rsidRPr="009F38E3">
        <w:rPr>
          <w:rFonts w:ascii="Arial" w:hAnsi="Arial" w:cs="Arial"/>
          <w:i/>
          <w:color w:val="FF0000"/>
          <w:sz w:val="24"/>
          <w:szCs w:val="24"/>
        </w:rPr>
        <w:t>k</w:t>
      </w:r>
    </w:p>
    <w:p w:rsidR="009F38E3" w:rsidRDefault="009F38E3" w:rsidP="009F38E3">
      <w:pPr>
        <w:pStyle w:val="Odstavekseznama"/>
        <w:numPr>
          <w:ilvl w:val="1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color w:val="FF0000"/>
          <w:sz w:val="24"/>
          <w:szCs w:val="24"/>
        </w:rPr>
        <w:t xml:space="preserve">simetrično ležečima členoma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n+r</m:t>
            </m:r>
          </m:sub>
        </m:sSub>
      </m:oMath>
      <w:r w:rsidRPr="009F38E3">
        <w:rPr>
          <w:rFonts w:ascii="Arial" w:hAnsi="Arial" w:cs="Arial"/>
          <w:color w:val="FF0000"/>
          <w:sz w:val="24"/>
          <w:szCs w:val="24"/>
        </w:rPr>
        <w:t xml:space="preserve"> in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n-r</m:t>
            </m:r>
          </m:sub>
        </m:sSub>
      </m:oMath>
      <w:r w:rsidRPr="009F38E3">
        <w:rPr>
          <w:rFonts w:ascii="Arial" w:hAnsi="Arial" w:cs="Arial"/>
          <w:color w:val="FF0000"/>
          <w:sz w:val="24"/>
          <w:szCs w:val="24"/>
        </w:rPr>
        <w:t xml:space="preserve">, n&gt;r,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n,r∈</m:t>
        </m:r>
        <m:r>
          <m:rPr>
            <m:scr m:val="double-struck"/>
          </m:rPr>
          <w:rPr>
            <w:rFonts w:ascii="Cambria Math" w:hAnsi="Cambria Math" w:cs="Arial"/>
            <w:color w:val="FF0000"/>
            <w:sz w:val="24"/>
            <w:szCs w:val="24"/>
          </w:rPr>
          <m:t>N</m:t>
        </m:r>
      </m:oMath>
      <w:r w:rsidRPr="009F38E3">
        <w:rPr>
          <w:rFonts w:ascii="Arial" w:hAnsi="Arial" w:cs="Arial"/>
          <w:color w:val="FF0000"/>
          <w:sz w:val="24"/>
          <w:szCs w:val="24"/>
        </w:rPr>
        <w:t>.</w:t>
      </w:r>
    </w:p>
    <w:p w:rsidR="009F38E3" w:rsidRPr="009F38E3" w:rsidRDefault="009F38E3" w:rsidP="009F38E3">
      <w:pPr>
        <w:pStyle w:val="Odstavekseznama"/>
        <w:spacing w:after="0"/>
        <w:ind w:left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9F38E3" w:rsidRPr="009F38E3" w:rsidRDefault="009F38E3" w:rsidP="009F38E3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color w:val="FF0000"/>
          <w:sz w:val="24"/>
          <w:szCs w:val="24"/>
        </w:rPr>
        <w:t>Zapiši naslednje tri člene in predpis za splošni člen zaporedja 1, 5, …. tako, da bo zaporedje</w:t>
      </w:r>
    </w:p>
    <w:p w:rsidR="009F38E3" w:rsidRPr="009F38E3" w:rsidRDefault="009F38E3" w:rsidP="009F38E3">
      <w:pPr>
        <w:pStyle w:val="Odstavekseznama"/>
        <w:numPr>
          <w:ilvl w:val="1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color w:val="FF0000"/>
          <w:sz w:val="24"/>
          <w:szCs w:val="24"/>
        </w:rPr>
        <w:t>aritmetično,</w:t>
      </w:r>
    </w:p>
    <w:p w:rsidR="009F38E3" w:rsidRDefault="009F38E3" w:rsidP="009F38E3">
      <w:pPr>
        <w:pStyle w:val="Odstavekseznama"/>
        <w:numPr>
          <w:ilvl w:val="1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color w:val="FF0000"/>
          <w:sz w:val="24"/>
          <w:szCs w:val="24"/>
        </w:rPr>
        <w:t>geometrijsko.</w:t>
      </w:r>
    </w:p>
    <w:p w:rsidR="00CA0495" w:rsidRPr="009F38E3" w:rsidRDefault="00CA0495" w:rsidP="00CA0495">
      <w:pPr>
        <w:pStyle w:val="Odstavekseznama"/>
        <w:spacing w:after="0"/>
        <w:ind w:left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9F38E3" w:rsidRPr="009F38E3" w:rsidRDefault="009F38E3" w:rsidP="009F38E3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color w:val="FF0000"/>
          <w:sz w:val="24"/>
          <w:szCs w:val="24"/>
        </w:rPr>
        <w:t>Zapiši primer geometrijskega zaporedja z lastnostjo:</w:t>
      </w:r>
    </w:p>
    <w:p w:rsidR="009F38E3" w:rsidRPr="009F38E3" w:rsidRDefault="009F38E3" w:rsidP="009F38E3">
      <w:pPr>
        <w:pStyle w:val="Odstavekseznama"/>
        <w:numPr>
          <w:ilvl w:val="1"/>
          <w:numId w:val="3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i/>
          <w:color w:val="FF0000"/>
          <w:sz w:val="24"/>
          <w:szCs w:val="24"/>
          <w:lang w:val="de-DE"/>
        </w:rPr>
        <w:t>a</w:t>
      </w:r>
      <w:r w:rsidRPr="009F38E3">
        <w:rPr>
          <w:rFonts w:ascii="Arial" w:hAnsi="Arial" w:cs="Arial"/>
          <w:color w:val="FF0000"/>
          <w:sz w:val="24"/>
          <w:szCs w:val="24"/>
          <w:vertAlign w:val="subscript"/>
          <w:lang w:val="de-DE"/>
        </w:rPr>
        <w:t>1</w:t>
      </w:r>
      <w:r w:rsidRPr="009F38E3">
        <w:rPr>
          <w:rFonts w:ascii="Arial" w:hAnsi="Arial" w:cs="Arial"/>
          <w:i/>
          <w:color w:val="FF0000"/>
          <w:sz w:val="24"/>
          <w:szCs w:val="24"/>
          <w:lang w:val="de-DE"/>
        </w:rPr>
        <w:t xml:space="preserve"> </w:t>
      </w:r>
      <w:r w:rsidRPr="009F38E3">
        <w:rPr>
          <w:rFonts w:ascii="Arial" w:hAnsi="Arial" w:cs="Arial"/>
          <w:color w:val="FF0000"/>
          <w:sz w:val="24"/>
          <w:szCs w:val="24"/>
          <w:lang w:val="de-DE"/>
        </w:rPr>
        <w:t xml:space="preserve">&lt; </w:t>
      </w:r>
      <w:smartTag w:uri="urn:schemas-microsoft-com:office:smarttags" w:element="metricconverter">
        <w:smartTagPr>
          <w:attr w:name="ProductID" w:val="0 in"/>
        </w:smartTagPr>
        <w:r w:rsidRPr="009F38E3">
          <w:rPr>
            <w:rFonts w:ascii="Arial" w:hAnsi="Arial" w:cs="Arial"/>
            <w:color w:val="FF0000"/>
            <w:sz w:val="24"/>
            <w:szCs w:val="24"/>
            <w:lang w:val="de-DE"/>
          </w:rPr>
          <w:t>0 in</w:t>
        </w:r>
      </w:smartTag>
      <w:r w:rsidRPr="009F38E3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 w:rsidRPr="009F38E3">
        <w:rPr>
          <w:rFonts w:ascii="Arial" w:hAnsi="Arial" w:cs="Arial"/>
          <w:i/>
          <w:color w:val="FF0000"/>
          <w:sz w:val="24"/>
          <w:szCs w:val="24"/>
          <w:lang w:val="de-DE"/>
        </w:rPr>
        <w:t>k</w:t>
      </w:r>
      <w:r w:rsidRPr="009F38E3">
        <w:rPr>
          <w:rFonts w:ascii="Arial" w:hAnsi="Arial" w:cs="Arial"/>
          <w:color w:val="FF0000"/>
          <w:sz w:val="24"/>
          <w:szCs w:val="24"/>
          <w:lang w:val="de-DE"/>
        </w:rPr>
        <w:t xml:space="preserve"> &gt; 1 </w:t>
      </w:r>
    </w:p>
    <w:p w:rsidR="009F38E3" w:rsidRPr="009F38E3" w:rsidRDefault="009F38E3" w:rsidP="009F38E3">
      <w:pPr>
        <w:pStyle w:val="Odstavekseznama"/>
        <w:numPr>
          <w:ilvl w:val="1"/>
          <w:numId w:val="3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color w:val="FF0000"/>
          <w:sz w:val="24"/>
          <w:szCs w:val="24"/>
          <w:lang w:val="de-DE"/>
        </w:rPr>
        <w:t xml:space="preserve">a </w:t>
      </w:r>
      <w:r w:rsidRPr="009F38E3">
        <w:rPr>
          <w:rFonts w:ascii="Arial" w:hAnsi="Arial" w:cs="Arial"/>
          <w:i/>
          <w:color w:val="FF0000"/>
          <w:sz w:val="24"/>
          <w:szCs w:val="24"/>
          <w:vertAlign w:val="subscript"/>
          <w:lang w:val="de-DE"/>
        </w:rPr>
        <w:t xml:space="preserve">1 </w:t>
      </w:r>
      <w:r w:rsidRPr="009F38E3">
        <w:rPr>
          <w:rFonts w:ascii="Arial" w:hAnsi="Arial" w:cs="Arial"/>
          <w:i/>
          <w:color w:val="FF0000"/>
          <w:sz w:val="24"/>
          <w:szCs w:val="24"/>
          <w:lang w:val="de-DE"/>
        </w:rPr>
        <w:t xml:space="preserve">&gt; </w:t>
      </w:r>
      <w:smartTag w:uri="urn:schemas-microsoft-com:office:smarttags" w:element="metricconverter">
        <w:smartTagPr>
          <w:attr w:name="ProductID" w:val="0 in"/>
        </w:smartTagPr>
        <w:r w:rsidRPr="009F38E3">
          <w:rPr>
            <w:rFonts w:ascii="Arial" w:hAnsi="Arial" w:cs="Arial"/>
            <w:i/>
            <w:color w:val="FF0000"/>
            <w:sz w:val="24"/>
            <w:szCs w:val="24"/>
            <w:lang w:val="de-DE"/>
          </w:rPr>
          <w:t>0 in</w:t>
        </w:r>
      </w:smartTag>
      <w:r w:rsidRPr="009F38E3">
        <w:rPr>
          <w:rFonts w:ascii="Arial" w:hAnsi="Arial" w:cs="Arial"/>
          <w:i/>
          <w:color w:val="FF0000"/>
          <w:sz w:val="24"/>
          <w:szCs w:val="24"/>
          <w:lang w:val="de-DE"/>
        </w:rPr>
        <w:t xml:space="preserve"> </w:t>
      </w:r>
      <w:r w:rsidRPr="009F38E3">
        <w:rPr>
          <w:rFonts w:ascii="Arial" w:hAnsi="Arial" w:cs="Arial"/>
          <w:color w:val="FF0000"/>
          <w:sz w:val="24"/>
          <w:szCs w:val="24"/>
          <w:lang w:val="de-DE"/>
        </w:rPr>
        <w:t xml:space="preserve">0 &lt; </w:t>
      </w:r>
      <w:r w:rsidRPr="009F38E3">
        <w:rPr>
          <w:rFonts w:ascii="Arial" w:hAnsi="Arial" w:cs="Arial"/>
          <w:i/>
          <w:color w:val="FF0000"/>
          <w:sz w:val="24"/>
          <w:szCs w:val="24"/>
          <w:lang w:val="de-DE"/>
        </w:rPr>
        <w:t xml:space="preserve">k </w:t>
      </w:r>
      <w:r w:rsidRPr="009F38E3">
        <w:rPr>
          <w:rFonts w:ascii="Arial" w:hAnsi="Arial" w:cs="Arial"/>
          <w:color w:val="FF0000"/>
          <w:sz w:val="24"/>
          <w:szCs w:val="24"/>
          <w:lang w:val="de-DE"/>
        </w:rPr>
        <w:t xml:space="preserve">&lt; 1, </w:t>
      </w:r>
    </w:p>
    <w:p w:rsidR="009F38E3" w:rsidRPr="009F38E3" w:rsidRDefault="009F38E3" w:rsidP="009F38E3">
      <w:pPr>
        <w:pStyle w:val="Odstavekseznama"/>
        <w:numPr>
          <w:ilvl w:val="1"/>
          <w:numId w:val="3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i/>
          <w:color w:val="FF0000"/>
          <w:sz w:val="24"/>
          <w:szCs w:val="24"/>
          <w:lang w:val="de-DE"/>
        </w:rPr>
        <w:t>k</w:t>
      </w:r>
      <w:r w:rsidRPr="009F38E3">
        <w:rPr>
          <w:rFonts w:ascii="Arial" w:hAnsi="Arial" w:cs="Arial"/>
          <w:color w:val="FF0000"/>
          <w:sz w:val="24"/>
          <w:szCs w:val="24"/>
          <w:lang w:val="de-DE"/>
        </w:rPr>
        <w:t xml:space="preserve"> &lt; 0</w:t>
      </w:r>
    </w:p>
    <w:p w:rsidR="009F38E3" w:rsidRPr="009F38E3" w:rsidRDefault="009F38E3" w:rsidP="009F38E3">
      <w:pPr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color w:val="FF0000"/>
          <w:sz w:val="24"/>
          <w:szCs w:val="24"/>
        </w:rPr>
        <w:t xml:space="preserve">       Za zapisana zaporedja nariši graf.</w:t>
      </w:r>
    </w:p>
    <w:p w:rsidR="009F38E3" w:rsidRPr="00CA0495" w:rsidRDefault="009F38E3" w:rsidP="009F38E3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color w:val="FF0000"/>
          <w:sz w:val="24"/>
          <w:szCs w:val="24"/>
        </w:rPr>
        <w:t xml:space="preserve">Kdaj je aritmetično zaporedje naraščajoče, kdaj padajoče? </w:t>
      </w:r>
      <w:r w:rsidRPr="009F38E3">
        <w:rPr>
          <w:rFonts w:ascii="Arial" w:hAnsi="Arial" w:cs="Arial"/>
          <w:color w:val="0070C0"/>
          <w:sz w:val="24"/>
          <w:szCs w:val="24"/>
        </w:rPr>
        <w:t>Kaj pa geometrijsko zaporedje?</w:t>
      </w:r>
    </w:p>
    <w:p w:rsidR="00CA0495" w:rsidRPr="009F38E3" w:rsidRDefault="00CA0495" w:rsidP="00CA0495">
      <w:pPr>
        <w:pStyle w:val="Odstavekseznama"/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9F38E3" w:rsidRDefault="009F38E3" w:rsidP="009F38E3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color w:val="FF0000"/>
          <w:sz w:val="24"/>
          <w:szCs w:val="24"/>
        </w:rPr>
        <w:t xml:space="preserve">Dano je zaporedje </w:t>
      </w:r>
      <w:proofErr w:type="spellStart"/>
      <w:r w:rsidRPr="009F38E3">
        <w:rPr>
          <w:rFonts w:ascii="Arial" w:hAnsi="Arial" w:cs="Arial"/>
          <w:i/>
          <w:color w:val="FF0000"/>
          <w:sz w:val="24"/>
          <w:szCs w:val="24"/>
        </w:rPr>
        <w:t>a</w:t>
      </w:r>
      <w:r w:rsidRPr="009F38E3">
        <w:rPr>
          <w:rFonts w:ascii="Arial" w:hAnsi="Arial" w:cs="Arial"/>
          <w:i/>
          <w:color w:val="FF0000"/>
          <w:sz w:val="24"/>
          <w:szCs w:val="24"/>
          <w:vertAlign w:val="subscript"/>
        </w:rPr>
        <w:t>n</w:t>
      </w:r>
      <w:proofErr w:type="spellEnd"/>
      <w:r w:rsidRPr="009F38E3">
        <w:rPr>
          <w:rFonts w:ascii="Arial" w:hAnsi="Arial" w:cs="Arial"/>
          <w:color w:val="FF0000"/>
          <w:sz w:val="24"/>
          <w:szCs w:val="24"/>
        </w:rPr>
        <w:t xml:space="preserve"> = 3</w:t>
      </w:r>
      <w:r w:rsidRPr="009F38E3">
        <w:rPr>
          <w:rFonts w:ascii="Arial" w:hAnsi="Arial" w:cs="Arial"/>
          <w:i/>
          <w:color w:val="FF0000"/>
          <w:sz w:val="24"/>
          <w:szCs w:val="24"/>
        </w:rPr>
        <w:t>n</w:t>
      </w:r>
      <w:r w:rsidRPr="009F38E3">
        <w:rPr>
          <w:rFonts w:ascii="Arial" w:hAnsi="Arial" w:cs="Arial"/>
          <w:color w:val="FF0000"/>
          <w:sz w:val="24"/>
          <w:szCs w:val="24"/>
        </w:rPr>
        <w:t xml:space="preserve"> -100. Dokaži, da je zaporedje aritmetično. Računsko utemelji, ali vsebuje člen, ki je enak svojemu indeksu.</w:t>
      </w:r>
    </w:p>
    <w:p w:rsidR="00CA0495" w:rsidRPr="00CA0495" w:rsidRDefault="00CA0495" w:rsidP="00CA0495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CA0495" w:rsidRPr="009F38E3" w:rsidRDefault="00CA0495" w:rsidP="00CA0495">
      <w:pPr>
        <w:pStyle w:val="Odstavekseznama"/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9F38E3" w:rsidRPr="00CA0495" w:rsidRDefault="009F38E3" w:rsidP="009F38E3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color w:val="FF0000"/>
          <w:sz w:val="24"/>
          <w:szCs w:val="24"/>
          <w:lang w:val="de-DE"/>
        </w:rPr>
        <w:t>Četrti člen aritmetičnega zaporedja je 15, sedmi je 27. Zapiši prvi člen in diferenco tega zaporedja. Kateri člen tega zaporedja je enak 399?</w:t>
      </w:r>
    </w:p>
    <w:p w:rsidR="00CA0495" w:rsidRPr="009F38E3" w:rsidRDefault="00CA0495" w:rsidP="00CA0495">
      <w:pPr>
        <w:pStyle w:val="Odstavekseznama"/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9F38E3" w:rsidRPr="009F38E3" w:rsidRDefault="009F38E3" w:rsidP="009F38E3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color w:val="FF0000"/>
          <w:sz w:val="24"/>
          <w:szCs w:val="24"/>
          <w:lang w:val="de-DE"/>
        </w:rPr>
        <w:t xml:space="preserve">Izračunaj vsa realna števila </w:t>
      </w:r>
      <m:oMath>
        <m:r>
          <w:rPr>
            <w:rFonts w:ascii="Cambria Math" w:hAnsi="Cambria Math" w:cs="Arial"/>
            <w:color w:val="FF0000"/>
            <w:sz w:val="24"/>
            <w:szCs w:val="24"/>
            <w:lang w:val="de-DE"/>
          </w:rPr>
          <m:t>x</m:t>
        </m:r>
        <m:r>
          <w:rPr>
            <w:rFonts w:ascii="Cambria Math" w:hAnsi="Cambria Math" w:cs="Arial"/>
            <w:color w:val="FF0000"/>
            <w:sz w:val="24"/>
            <w:szCs w:val="24"/>
          </w:rPr>
          <m:t xml:space="preserve"> </m:t>
        </m:r>
      </m:oMath>
      <w:r w:rsidRPr="009F38E3">
        <w:rPr>
          <w:rFonts w:ascii="Arial" w:hAnsi="Arial" w:cs="Arial"/>
          <w:color w:val="FF0000"/>
          <w:sz w:val="24"/>
          <w:szCs w:val="24"/>
          <w:lang w:val="de-DE"/>
        </w:rPr>
        <w:t>tako, da bodo vrednosti izrazov zaporedni členi aritmetičn</w:t>
      </w:r>
      <w:r w:rsidR="00CA0495">
        <w:rPr>
          <w:rFonts w:ascii="Arial" w:hAnsi="Arial" w:cs="Arial"/>
          <w:color w:val="FF0000"/>
          <w:sz w:val="24"/>
          <w:szCs w:val="24"/>
          <w:lang w:val="de-DE"/>
        </w:rPr>
        <w:t>eg</w:t>
      </w:r>
      <w:r w:rsidRPr="009F38E3">
        <w:rPr>
          <w:rFonts w:ascii="Arial" w:hAnsi="Arial" w:cs="Arial"/>
          <w:color w:val="FF0000"/>
          <w:sz w:val="24"/>
          <w:szCs w:val="24"/>
          <w:lang w:val="de-DE"/>
        </w:rPr>
        <w:t>a zaporedja:</w:t>
      </w:r>
      <w:r w:rsidRPr="009F38E3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9F38E3" w:rsidRPr="009F38E3" w:rsidRDefault="009F38E3" w:rsidP="009F38E3">
      <w:pPr>
        <w:pStyle w:val="Odstavekseznama"/>
        <w:numPr>
          <w:ilvl w:val="1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i/>
          <w:color w:val="FF0000"/>
          <w:sz w:val="24"/>
          <w:szCs w:val="24"/>
        </w:rPr>
        <w:t>x</w:t>
      </w:r>
      <w:r w:rsidRPr="009F38E3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 w:rsidRPr="009F38E3">
        <w:rPr>
          <w:rFonts w:ascii="Arial" w:hAnsi="Arial" w:cs="Arial"/>
          <w:color w:val="FF0000"/>
          <w:sz w:val="24"/>
          <w:szCs w:val="24"/>
        </w:rPr>
        <w:t xml:space="preserve"> + 1, 4</w:t>
      </w:r>
      <w:r w:rsidRPr="009F38E3">
        <w:rPr>
          <w:rFonts w:ascii="Arial" w:hAnsi="Arial" w:cs="Arial"/>
          <w:i/>
          <w:color w:val="FF0000"/>
          <w:sz w:val="24"/>
          <w:szCs w:val="24"/>
        </w:rPr>
        <w:t>x</w:t>
      </w:r>
      <w:r w:rsidRPr="009F38E3">
        <w:rPr>
          <w:rFonts w:ascii="Arial" w:hAnsi="Arial" w:cs="Arial"/>
          <w:color w:val="FF0000"/>
          <w:sz w:val="24"/>
          <w:szCs w:val="24"/>
        </w:rPr>
        <w:t xml:space="preserve"> + 1, 2</w:t>
      </w:r>
      <w:r w:rsidRPr="009F38E3">
        <w:rPr>
          <w:rFonts w:ascii="Arial" w:hAnsi="Arial" w:cs="Arial"/>
          <w:i/>
          <w:color w:val="FF0000"/>
          <w:sz w:val="24"/>
          <w:szCs w:val="24"/>
        </w:rPr>
        <w:t>x</w:t>
      </w:r>
      <w:r w:rsidRPr="009F38E3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 w:rsidRPr="009F38E3">
        <w:rPr>
          <w:rFonts w:ascii="Arial" w:hAnsi="Arial" w:cs="Arial"/>
          <w:color w:val="FF0000"/>
          <w:sz w:val="24"/>
          <w:szCs w:val="24"/>
        </w:rPr>
        <w:t xml:space="preserve"> – 2</w:t>
      </w:r>
      <w:r w:rsidRPr="009F38E3">
        <w:rPr>
          <w:rFonts w:ascii="Arial" w:hAnsi="Arial" w:cs="Arial"/>
          <w:iCs/>
          <w:color w:val="FF0000"/>
          <w:sz w:val="24"/>
          <w:szCs w:val="24"/>
          <w:lang w:val="de-DE"/>
        </w:rPr>
        <w:t xml:space="preserve"> </w:t>
      </w:r>
    </w:p>
    <w:p w:rsidR="009F38E3" w:rsidRPr="009F38E3" w:rsidRDefault="009F38E3" w:rsidP="009F38E3">
      <w:pPr>
        <w:pStyle w:val="Odstavekseznama"/>
        <w:numPr>
          <w:ilvl w:val="1"/>
          <w:numId w:val="3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iCs/>
                <w:color w:val="0070C0"/>
                <w:sz w:val="24"/>
                <w:szCs w:val="24"/>
                <w:lang w:val="de-D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4"/>
                <w:szCs w:val="24"/>
                <w:lang w:val="de-DE"/>
              </w:rPr>
              <m:t>log</m:t>
            </m:r>
          </m:fName>
          <m:e>
            <m:r>
              <w:rPr>
                <w:rFonts w:ascii="Cambria Math" w:hAnsi="Cambria Math" w:cs="Arial"/>
                <w:color w:val="0070C0"/>
                <w:sz w:val="24"/>
                <w:szCs w:val="24"/>
                <w:lang w:val="de-DE"/>
              </w:rPr>
              <m:t>x</m:t>
            </m:r>
          </m:e>
        </m:func>
        <m:r>
          <w:rPr>
            <w:rFonts w:ascii="Cambria Math" w:hAnsi="Cambria Math" w:cs="Arial"/>
            <w:color w:val="0070C0"/>
            <w:sz w:val="24"/>
            <w:szCs w:val="24"/>
            <w:lang w:val="de-DE"/>
          </w:rPr>
          <m:t xml:space="preserve">, </m:t>
        </m:r>
        <m:func>
          <m:funcPr>
            <m:ctrlPr>
              <w:rPr>
                <w:rFonts w:ascii="Cambria Math" w:hAnsi="Cambria Math" w:cs="Arial"/>
                <w:i/>
                <w:iCs/>
                <w:color w:val="0070C0"/>
                <w:sz w:val="24"/>
                <w:szCs w:val="24"/>
                <w:lang w:val="de-D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4"/>
                <w:szCs w:val="24"/>
                <w:lang w:val="de-DE"/>
              </w:rPr>
              <m:t>log</m:t>
            </m:r>
          </m:fName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  <w:iCs/>
                    <w:color w:val="0070C0"/>
                    <w:sz w:val="24"/>
                    <w:szCs w:val="24"/>
                    <w:lang w:val="de-DE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  <w:lang w:val="de-DE"/>
                  </w:rPr>
                  <m:t>2</m:t>
                </m:r>
              </m:e>
            </m:rad>
          </m:e>
        </m:func>
        <m:r>
          <w:rPr>
            <w:rFonts w:ascii="Cambria Math" w:hAnsi="Cambria Math" w:cs="Arial"/>
            <w:color w:val="0070C0"/>
            <w:sz w:val="24"/>
            <w:szCs w:val="24"/>
            <w:lang w:val="de-DE"/>
          </w:rPr>
          <m:t xml:space="preserve">, </m:t>
        </m:r>
        <m:func>
          <m:funcPr>
            <m:ctrlPr>
              <w:rPr>
                <w:rFonts w:ascii="Cambria Math" w:hAnsi="Cambria Math" w:cs="Arial"/>
                <w:i/>
                <w:iCs/>
                <w:color w:val="0070C0"/>
                <w:sz w:val="24"/>
                <w:szCs w:val="24"/>
                <w:lang w:val="de-D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4"/>
                <w:szCs w:val="24"/>
                <w:lang w:val="de-DE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iCs/>
                    <w:color w:val="0070C0"/>
                    <w:sz w:val="24"/>
                    <w:szCs w:val="24"/>
                    <w:lang w:val="de-DE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  <w:lang w:val="de-DE"/>
                  </w:rPr>
                  <m:t>x+1</m:t>
                </m:r>
              </m:e>
            </m:d>
          </m:e>
        </m:func>
      </m:oMath>
      <w:r w:rsidRPr="009F38E3">
        <w:rPr>
          <w:rFonts w:ascii="Arial" w:hAnsi="Arial" w:cs="Arial"/>
          <w:sz w:val="24"/>
          <w:szCs w:val="24"/>
        </w:rPr>
        <w:t xml:space="preserve"> </w:t>
      </w:r>
    </w:p>
    <w:p w:rsidR="009F38E3" w:rsidRDefault="009F38E3" w:rsidP="009F38E3">
      <w:pPr>
        <w:pStyle w:val="Odstavekseznama"/>
        <w:numPr>
          <w:ilvl w:val="1"/>
          <w:numId w:val="3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m:oMath>
        <m:r>
          <w:rPr>
            <w:rFonts w:ascii="Cambria Math" w:hAnsi="Cambria Math" w:cs="Arial"/>
            <w:color w:val="0070C0"/>
            <w:sz w:val="24"/>
            <w:szCs w:val="24"/>
          </w:rPr>
          <m:t>1+</m:t>
        </m:r>
        <m:func>
          <m:func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Arial"/>
            <w:color w:val="0070C0"/>
            <w:sz w:val="24"/>
            <w:szCs w:val="24"/>
          </w:rPr>
          <m:t xml:space="preserve">, </m:t>
        </m:r>
        <m:func>
          <m:func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 cos</m:t>
            </m:r>
          </m:fName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2x,   </m:t>
            </m:r>
            <m:func>
              <m:funcPr>
                <m:ctrlPr>
                  <w:rPr>
                    <w:rFonts w:ascii="Cambria Math" w:hAnsi="Cambria Math" w:cs="Arial"/>
                    <w:i/>
                    <w:color w:val="0070C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-1</m:t>
            </m:r>
          </m:e>
        </m:func>
      </m:oMath>
    </w:p>
    <w:p w:rsidR="00CA0495" w:rsidRPr="009F38E3" w:rsidRDefault="00CA0495" w:rsidP="00CA0495">
      <w:pPr>
        <w:pStyle w:val="Odstavekseznama"/>
        <w:spacing w:after="0"/>
        <w:ind w:left="1440"/>
        <w:jc w:val="both"/>
        <w:rPr>
          <w:rFonts w:ascii="Arial" w:hAnsi="Arial" w:cs="Arial"/>
          <w:color w:val="0070C0"/>
          <w:sz w:val="24"/>
          <w:szCs w:val="24"/>
        </w:rPr>
      </w:pPr>
    </w:p>
    <w:p w:rsidR="009F38E3" w:rsidRPr="00CA0495" w:rsidRDefault="009F38E3" w:rsidP="009F38E3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0070C0"/>
          <w:sz w:val="24"/>
          <w:szCs w:val="24"/>
        </w:rPr>
      </w:pPr>
      <w:r w:rsidRPr="009F38E3">
        <w:rPr>
          <w:rFonts w:ascii="Arial" w:hAnsi="Arial" w:cs="Arial"/>
          <w:color w:val="0070C0"/>
          <w:sz w:val="24"/>
          <w:szCs w:val="24"/>
          <w:lang w:val="de-DE"/>
        </w:rPr>
        <w:t xml:space="preserve">Med števili </w:t>
      </w:r>
      <w:smartTag w:uri="urn:schemas-microsoft-com:office:smarttags" w:element="metricconverter">
        <w:smartTagPr>
          <w:attr w:name="ProductID" w:val="23 in"/>
        </w:smartTagPr>
        <w:r w:rsidRPr="009F38E3">
          <w:rPr>
            <w:rFonts w:ascii="Arial" w:hAnsi="Arial" w:cs="Arial"/>
            <w:color w:val="0070C0"/>
            <w:sz w:val="24"/>
            <w:szCs w:val="24"/>
            <w:lang w:val="de-DE"/>
          </w:rPr>
          <w:t>23 in</w:t>
        </w:r>
      </w:smartTag>
      <w:r w:rsidRPr="009F38E3">
        <w:rPr>
          <w:rFonts w:ascii="Arial" w:hAnsi="Arial" w:cs="Arial"/>
          <w:color w:val="0070C0"/>
          <w:sz w:val="24"/>
          <w:szCs w:val="24"/>
          <w:lang w:val="de-DE"/>
        </w:rPr>
        <w:t xml:space="preserve"> -5 vrini šest števil tako, da nastane končno aritmetično zaporedje. Zapiši vrinjene člene. </w:t>
      </w:r>
      <w:r w:rsidRPr="009F38E3">
        <w:rPr>
          <w:rFonts w:ascii="Arial" w:hAnsi="Arial" w:cs="Arial"/>
          <w:color w:val="00B050"/>
          <w:sz w:val="24"/>
          <w:szCs w:val="24"/>
          <w:lang w:val="de-DE"/>
        </w:rPr>
        <w:t>Kako imenujemo tak postopek vrivanja števil?</w:t>
      </w:r>
    </w:p>
    <w:p w:rsidR="00CA0495" w:rsidRPr="009F38E3" w:rsidRDefault="00CA0495" w:rsidP="00CA0495">
      <w:pPr>
        <w:pStyle w:val="Odstavekseznama"/>
        <w:spacing w:after="0"/>
        <w:ind w:left="360"/>
        <w:jc w:val="both"/>
        <w:rPr>
          <w:rFonts w:ascii="Arial" w:hAnsi="Arial" w:cs="Arial"/>
          <w:color w:val="0070C0"/>
          <w:sz w:val="24"/>
          <w:szCs w:val="24"/>
        </w:rPr>
      </w:pPr>
    </w:p>
    <w:p w:rsidR="009F38E3" w:rsidRPr="00CA0495" w:rsidRDefault="009F38E3" w:rsidP="009F38E3">
      <w:pPr>
        <w:pStyle w:val="Odstavekseznama"/>
        <w:numPr>
          <w:ilvl w:val="0"/>
          <w:numId w:val="3"/>
        </w:numPr>
        <w:spacing w:after="0"/>
        <w:ind w:left="360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iCs/>
          <w:color w:val="FF0000"/>
          <w:sz w:val="24"/>
          <w:szCs w:val="24"/>
          <w:lang w:val="de-DE"/>
        </w:rPr>
        <w:t xml:space="preserve">Prvi člen alternirajočega geometrijskega zaporedja je 1/8, peti pa 2. </w:t>
      </w:r>
      <w:r w:rsidRPr="009F38E3">
        <w:rPr>
          <w:rFonts w:ascii="Arial" w:hAnsi="Arial" w:cs="Arial"/>
          <w:iCs/>
          <w:color w:val="FF0000"/>
          <w:sz w:val="24"/>
          <w:szCs w:val="24"/>
        </w:rPr>
        <w:t>Zapiši splošni člen tega zaporedja.</w:t>
      </w:r>
    </w:p>
    <w:p w:rsidR="00CA0495" w:rsidRPr="00CA0495" w:rsidRDefault="00CA0495" w:rsidP="00CA0495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CA0495" w:rsidRPr="009F38E3" w:rsidRDefault="00CA0495" w:rsidP="00CA0495">
      <w:pPr>
        <w:pStyle w:val="Odstavekseznama"/>
        <w:spacing w:after="0"/>
        <w:ind w:left="360"/>
        <w:rPr>
          <w:rFonts w:ascii="Arial" w:hAnsi="Arial" w:cs="Arial"/>
          <w:color w:val="FF0000"/>
          <w:sz w:val="24"/>
          <w:szCs w:val="24"/>
        </w:rPr>
      </w:pPr>
    </w:p>
    <w:p w:rsidR="009F38E3" w:rsidRPr="009F38E3" w:rsidRDefault="009F38E3" w:rsidP="009F38E3">
      <w:pPr>
        <w:pStyle w:val="Odstavekseznama"/>
        <w:numPr>
          <w:ilvl w:val="0"/>
          <w:numId w:val="3"/>
        </w:numPr>
        <w:spacing w:after="0"/>
        <w:ind w:left="360"/>
        <w:rPr>
          <w:rFonts w:ascii="Arial" w:hAnsi="Arial" w:cs="Arial"/>
          <w:color w:val="FF0000"/>
          <w:sz w:val="24"/>
          <w:szCs w:val="24"/>
        </w:rPr>
      </w:pPr>
      <w:r w:rsidRPr="009F38E3">
        <w:rPr>
          <w:rFonts w:ascii="Arial" w:hAnsi="Arial" w:cs="Arial"/>
          <w:iCs/>
          <w:color w:val="FF0000"/>
          <w:sz w:val="24"/>
          <w:szCs w:val="24"/>
        </w:rPr>
        <w:t xml:space="preserve">Izračunaj vsa realna števila </w:t>
      </w:r>
      <m:oMath>
        <m:r>
          <w:rPr>
            <w:rFonts w:ascii="Cambria Math" w:hAnsi="Cambria Math" w:cs="Arial"/>
            <w:color w:val="FF0000"/>
            <w:sz w:val="24"/>
            <w:szCs w:val="24"/>
            <w:lang w:val="de-DE"/>
          </w:rPr>
          <m:t>x</m:t>
        </m:r>
      </m:oMath>
      <w:r w:rsidRPr="009F38E3">
        <w:rPr>
          <w:rFonts w:ascii="Arial" w:hAnsi="Arial" w:cs="Arial"/>
          <w:color w:val="FF0000"/>
          <w:sz w:val="24"/>
          <w:szCs w:val="24"/>
          <w:lang w:val="de-DE"/>
        </w:rPr>
        <w:t>,</w:t>
      </w:r>
      <w:r w:rsidRPr="009F38E3">
        <w:rPr>
          <w:rFonts w:ascii="Arial" w:hAnsi="Arial" w:cs="Arial"/>
          <w:color w:val="FF0000"/>
          <w:sz w:val="24"/>
          <w:szCs w:val="24"/>
        </w:rPr>
        <w:t xml:space="preserve"> za katere so vrednosti izrazov zaporedni členi geometrijskega zaporedja:</w:t>
      </w:r>
    </w:p>
    <w:p w:rsidR="009F38E3" w:rsidRPr="009F38E3" w:rsidRDefault="009F38E3" w:rsidP="009F38E3">
      <w:pPr>
        <w:pStyle w:val="Odstavekseznama"/>
        <w:numPr>
          <w:ilvl w:val="1"/>
          <w:numId w:val="3"/>
        </w:numPr>
        <w:spacing w:after="0"/>
        <w:rPr>
          <w:rFonts w:ascii="Arial" w:hAnsi="Arial" w:cs="Arial"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4,  x,  x-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4</m:t>
            </m:r>
          </m:den>
        </m:f>
      </m:oMath>
    </w:p>
    <w:p w:rsidR="009F38E3" w:rsidRDefault="009F38E3" w:rsidP="009F38E3">
      <w:pPr>
        <w:pStyle w:val="Odstavekseznama"/>
        <w:numPr>
          <w:ilvl w:val="1"/>
          <w:numId w:val="3"/>
        </w:numPr>
        <w:spacing w:after="0"/>
        <w:rPr>
          <w:rFonts w:ascii="Arial" w:hAnsi="Arial" w:cs="Arial"/>
          <w:color w:val="0070C0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3x</m:t>
                </m:r>
              </m:sup>
            </m:sSup>
          </m:e>
        </m:rad>
        <m:r>
          <w:rPr>
            <w:rFonts w:ascii="Cambria Math" w:hAnsi="Cambria Math" w:cs="Arial"/>
            <w:color w:val="0070C0"/>
            <w:sz w:val="24"/>
            <w:szCs w:val="24"/>
          </w:rPr>
          <m:t xml:space="preserve">,  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2x+1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, 2∙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4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0070C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3x</m:t>
                </m:r>
              </m:num>
              <m:den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9F38E3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CA0495" w:rsidRPr="009F38E3" w:rsidRDefault="00CA0495" w:rsidP="00CA0495">
      <w:pPr>
        <w:pStyle w:val="Odstavekseznama"/>
        <w:spacing w:after="0"/>
        <w:ind w:left="1440"/>
        <w:rPr>
          <w:rFonts w:ascii="Arial" w:hAnsi="Arial" w:cs="Arial"/>
          <w:color w:val="0070C0"/>
          <w:sz w:val="24"/>
          <w:szCs w:val="24"/>
        </w:rPr>
      </w:pPr>
    </w:p>
    <w:p w:rsidR="009F38E3" w:rsidRDefault="009F38E3" w:rsidP="009F38E3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0070C0"/>
          <w:sz w:val="24"/>
          <w:szCs w:val="24"/>
        </w:rPr>
      </w:pPr>
      <w:r w:rsidRPr="009F38E3">
        <w:rPr>
          <w:rFonts w:ascii="Arial" w:hAnsi="Arial" w:cs="Arial"/>
          <w:color w:val="0070C0"/>
          <w:sz w:val="24"/>
          <w:szCs w:val="24"/>
        </w:rPr>
        <w:t xml:space="preserve">Med  števili </w:t>
      </w:r>
      <w:smartTag w:uri="urn:schemas-microsoft-com:office:smarttags" w:element="metricconverter">
        <w:smartTagPr>
          <w:attr w:name="ProductID" w:val="81 in"/>
        </w:smartTagPr>
        <w:r w:rsidRPr="009F38E3">
          <w:rPr>
            <w:rFonts w:ascii="Arial" w:hAnsi="Arial" w:cs="Arial"/>
            <w:color w:val="0070C0"/>
            <w:sz w:val="24"/>
            <w:szCs w:val="24"/>
          </w:rPr>
          <w:t>81 in</w:t>
        </w:r>
      </w:smartTag>
      <w:r w:rsidRPr="009F38E3">
        <w:rPr>
          <w:rFonts w:ascii="Arial" w:hAnsi="Arial" w:cs="Arial"/>
          <w:color w:val="0070C0"/>
          <w:sz w:val="24"/>
          <w:szCs w:val="24"/>
        </w:rPr>
        <w:t xml:space="preserve"> 16 vstavi tri števila tako, da dobiš končno padajoče geometrijsko zaporedje. Zapiši njegov splošni člen.</w:t>
      </w:r>
    </w:p>
    <w:p w:rsidR="00CA0495" w:rsidRPr="009F38E3" w:rsidRDefault="00CA0495" w:rsidP="00CA0495">
      <w:pPr>
        <w:pStyle w:val="Odstavekseznama"/>
        <w:spacing w:after="0"/>
        <w:ind w:left="360"/>
        <w:jc w:val="both"/>
        <w:rPr>
          <w:rFonts w:ascii="Arial" w:hAnsi="Arial" w:cs="Arial"/>
          <w:color w:val="0070C0"/>
          <w:sz w:val="24"/>
          <w:szCs w:val="24"/>
        </w:rPr>
      </w:pPr>
    </w:p>
    <w:p w:rsidR="009F38E3" w:rsidRDefault="009F38E3" w:rsidP="009F38E3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0070C0"/>
          <w:sz w:val="24"/>
          <w:szCs w:val="24"/>
        </w:rPr>
      </w:pPr>
      <w:r w:rsidRPr="009F38E3">
        <w:rPr>
          <w:rFonts w:ascii="Arial" w:hAnsi="Arial" w:cs="Arial"/>
          <w:color w:val="0070C0"/>
          <w:sz w:val="24"/>
          <w:szCs w:val="24"/>
        </w:rPr>
        <w:t>Poveži pojma aritmetična in geometrijska sredina z aritmetičnim in geometrijskim zaporedjem.</w:t>
      </w:r>
    </w:p>
    <w:p w:rsidR="00CA0495" w:rsidRPr="00CA0495" w:rsidRDefault="00CA0495" w:rsidP="00CA0495">
      <w:pPr>
        <w:pStyle w:val="Odstavekseznama"/>
        <w:rPr>
          <w:rFonts w:ascii="Arial" w:hAnsi="Arial" w:cs="Arial"/>
          <w:color w:val="0070C0"/>
          <w:sz w:val="24"/>
          <w:szCs w:val="24"/>
        </w:rPr>
      </w:pPr>
    </w:p>
    <w:p w:rsidR="00CA0495" w:rsidRPr="009F38E3" w:rsidRDefault="00CA0495" w:rsidP="00CA0495">
      <w:pPr>
        <w:pStyle w:val="Odstavekseznama"/>
        <w:spacing w:after="0"/>
        <w:ind w:left="360"/>
        <w:jc w:val="both"/>
        <w:rPr>
          <w:rFonts w:ascii="Arial" w:hAnsi="Arial" w:cs="Arial"/>
          <w:color w:val="0070C0"/>
          <w:sz w:val="24"/>
          <w:szCs w:val="24"/>
        </w:rPr>
      </w:pPr>
    </w:p>
    <w:p w:rsidR="009F38E3" w:rsidRDefault="009F38E3" w:rsidP="009F38E3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00B050"/>
          <w:sz w:val="24"/>
          <w:szCs w:val="24"/>
        </w:rPr>
      </w:pPr>
      <w:r w:rsidRPr="009F38E3">
        <w:rPr>
          <w:rFonts w:ascii="Arial" w:hAnsi="Arial" w:cs="Arial"/>
          <w:color w:val="00B050"/>
          <w:sz w:val="24"/>
          <w:szCs w:val="24"/>
        </w:rPr>
        <w:t>Dokaži, da je aritmetična sredina poljubnih pozitivnih števil večja ali enaka geometrijski sredini teh dveh števil.</w:t>
      </w:r>
    </w:p>
    <w:p w:rsidR="00CA0495" w:rsidRPr="009F38E3" w:rsidRDefault="00CA0495" w:rsidP="00CA0495">
      <w:pPr>
        <w:pStyle w:val="Odstavekseznama"/>
        <w:spacing w:after="0"/>
        <w:ind w:left="360"/>
        <w:jc w:val="both"/>
        <w:rPr>
          <w:rFonts w:ascii="Arial" w:hAnsi="Arial" w:cs="Arial"/>
          <w:color w:val="00B050"/>
          <w:sz w:val="24"/>
          <w:szCs w:val="24"/>
        </w:rPr>
      </w:pPr>
    </w:p>
    <w:p w:rsidR="009F38E3" w:rsidRDefault="009F38E3" w:rsidP="009F38E3">
      <w:pPr>
        <w:pStyle w:val="Odstavekseznama"/>
        <w:numPr>
          <w:ilvl w:val="0"/>
          <w:numId w:val="3"/>
        </w:numPr>
        <w:spacing w:after="0"/>
        <w:ind w:left="360"/>
        <w:rPr>
          <w:rFonts w:ascii="Arial" w:hAnsi="Arial" w:cs="Arial"/>
          <w:color w:val="00B050"/>
          <w:sz w:val="24"/>
          <w:szCs w:val="24"/>
        </w:rPr>
      </w:pPr>
      <w:r w:rsidRPr="009F38E3">
        <w:rPr>
          <w:rFonts w:ascii="Arial" w:hAnsi="Arial" w:cs="Arial"/>
          <w:color w:val="00B050"/>
          <w:sz w:val="24"/>
          <w:szCs w:val="24"/>
        </w:rPr>
        <w:t xml:space="preserve">Trapez, v katerem kot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ABC</m:t>
        </m:r>
      </m:oMath>
      <w:r w:rsidRPr="009F38E3">
        <w:rPr>
          <w:rFonts w:ascii="Arial" w:hAnsi="Arial" w:cs="Arial"/>
          <w:color w:val="00B050"/>
          <w:sz w:val="24"/>
          <w:szCs w:val="24"/>
        </w:rPr>
        <w:t xml:space="preserve">meri 45°, je včrtan polkrogu s polmerom 5 cm. Izračunaj dolžine vseh njegovih stranic, če osnovnici </w:t>
      </w:r>
      <w:r w:rsidRPr="009F38E3">
        <w:rPr>
          <w:rFonts w:ascii="Arial" w:hAnsi="Arial" w:cs="Arial"/>
          <w:i/>
          <w:color w:val="00B050"/>
          <w:sz w:val="24"/>
          <w:szCs w:val="24"/>
        </w:rPr>
        <w:t>a</w:t>
      </w:r>
      <w:r w:rsidRPr="009F38E3">
        <w:rPr>
          <w:rFonts w:ascii="Arial" w:hAnsi="Arial" w:cs="Arial"/>
          <w:color w:val="00B050"/>
          <w:sz w:val="24"/>
          <w:szCs w:val="24"/>
        </w:rPr>
        <w:t xml:space="preserve"> in </w:t>
      </w:r>
      <w:r w:rsidRPr="009F38E3">
        <w:rPr>
          <w:rFonts w:ascii="Arial" w:hAnsi="Arial" w:cs="Arial"/>
          <w:i/>
          <w:color w:val="00B050"/>
          <w:sz w:val="24"/>
          <w:szCs w:val="24"/>
        </w:rPr>
        <w:t>c</w:t>
      </w:r>
      <w:r w:rsidRPr="009F38E3">
        <w:rPr>
          <w:rFonts w:ascii="Arial" w:hAnsi="Arial" w:cs="Arial"/>
          <w:color w:val="00B050"/>
          <w:sz w:val="24"/>
          <w:szCs w:val="24"/>
        </w:rPr>
        <w:t xml:space="preserve"> ter višina v (v tem vrstnem redu) oblikujejo padajoče aritmetično zaporedje.</w:t>
      </w:r>
    </w:p>
    <w:p w:rsidR="00CA0495" w:rsidRPr="00CA0495" w:rsidRDefault="00CA0495" w:rsidP="00CA0495">
      <w:pPr>
        <w:pStyle w:val="Odstavekseznama"/>
        <w:rPr>
          <w:rFonts w:ascii="Arial" w:hAnsi="Arial" w:cs="Arial"/>
          <w:color w:val="00B050"/>
          <w:sz w:val="24"/>
          <w:szCs w:val="24"/>
        </w:rPr>
      </w:pPr>
    </w:p>
    <w:p w:rsidR="00CA0495" w:rsidRPr="009F38E3" w:rsidRDefault="00CA0495" w:rsidP="00CA0495">
      <w:pPr>
        <w:pStyle w:val="Odstavekseznama"/>
        <w:spacing w:after="0"/>
        <w:ind w:left="360"/>
        <w:rPr>
          <w:rFonts w:ascii="Arial" w:hAnsi="Arial" w:cs="Arial"/>
          <w:color w:val="00B050"/>
          <w:sz w:val="24"/>
          <w:szCs w:val="24"/>
        </w:rPr>
      </w:pPr>
    </w:p>
    <w:p w:rsidR="009F38E3" w:rsidRPr="009F38E3" w:rsidRDefault="009F38E3" w:rsidP="009F38E3">
      <w:pPr>
        <w:pStyle w:val="Odstavekseznama"/>
        <w:numPr>
          <w:ilvl w:val="0"/>
          <w:numId w:val="3"/>
        </w:numPr>
        <w:spacing w:after="0"/>
        <w:ind w:left="360"/>
        <w:rPr>
          <w:rFonts w:ascii="Arial" w:hAnsi="Arial" w:cs="Arial"/>
          <w:color w:val="00B050"/>
          <w:sz w:val="24"/>
          <w:szCs w:val="24"/>
        </w:rPr>
      </w:pPr>
      <w:r w:rsidRPr="009F38E3">
        <w:rPr>
          <w:rFonts w:ascii="Arial" w:hAnsi="Arial" w:cs="Arial"/>
          <w:color w:val="00B050"/>
          <w:sz w:val="24"/>
          <w:szCs w:val="24"/>
        </w:rPr>
        <w:t xml:space="preserve">Vrednost delnice je v zadnjih letih (v %) konstantno naraščala. Kolikšno rast (v %) lahko pričakujemo (ob </w:t>
      </w:r>
      <w:r w:rsidR="00CA0495" w:rsidRPr="009F38E3">
        <w:rPr>
          <w:rFonts w:ascii="Arial" w:hAnsi="Arial" w:cs="Arial"/>
          <w:color w:val="00B050"/>
          <w:sz w:val="24"/>
          <w:szCs w:val="24"/>
        </w:rPr>
        <w:t>nespremenjenih</w:t>
      </w:r>
      <w:bookmarkStart w:id="0" w:name="_GoBack"/>
      <w:bookmarkEnd w:id="0"/>
      <w:r w:rsidRPr="009F38E3">
        <w:rPr>
          <w:rFonts w:ascii="Arial" w:hAnsi="Arial" w:cs="Arial"/>
          <w:color w:val="00B050"/>
          <w:sz w:val="24"/>
          <w:szCs w:val="24"/>
        </w:rPr>
        <w:t xml:space="preserve"> pogojih) v petih letih, če je v dveh letih vrednost zrasla za 4%.</w:t>
      </w:r>
    </w:p>
    <w:p w:rsidR="009F38E3" w:rsidRPr="009F38E3" w:rsidRDefault="009F38E3" w:rsidP="009F38E3">
      <w:pPr>
        <w:pStyle w:val="Odstavekseznama"/>
        <w:ind w:left="360"/>
        <w:rPr>
          <w:rFonts w:ascii="Arial" w:hAnsi="Arial" w:cs="Arial"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627"/>
        <w:gridCol w:w="7485"/>
      </w:tblGrid>
      <w:tr w:rsidR="009F38E3" w:rsidRPr="009F38E3" w:rsidTr="00676571">
        <w:tc>
          <w:tcPr>
            <w:tcW w:w="886" w:type="dxa"/>
          </w:tcPr>
          <w:p w:rsidR="009F38E3" w:rsidRPr="009F38E3" w:rsidRDefault="009F38E3" w:rsidP="009F38E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F38E3">
              <w:rPr>
                <w:rFonts w:ascii="Arial" w:hAnsi="Arial" w:cs="Arial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629" w:type="dxa"/>
          </w:tcPr>
          <w:p w:rsidR="009F38E3" w:rsidRPr="009F38E3" w:rsidRDefault="009F38E3" w:rsidP="009F38E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F38E3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7547" w:type="dxa"/>
          </w:tcPr>
          <w:p w:rsidR="009F38E3" w:rsidRPr="009F38E3" w:rsidRDefault="009F38E3" w:rsidP="009F38E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F38E3">
              <w:rPr>
                <w:rFonts w:ascii="Arial" w:hAnsi="Arial" w:cs="Arial"/>
                <w:color w:val="FF0000"/>
                <w:sz w:val="24"/>
                <w:szCs w:val="24"/>
              </w:rPr>
              <w:t>poznavanje pojmov, poznavanje in izvajanje postopkov</w:t>
            </w:r>
          </w:p>
        </w:tc>
      </w:tr>
      <w:tr w:rsidR="009F38E3" w:rsidRPr="009F38E3" w:rsidTr="00676571">
        <w:tc>
          <w:tcPr>
            <w:tcW w:w="886" w:type="dxa"/>
          </w:tcPr>
          <w:p w:rsidR="009F38E3" w:rsidRPr="009F38E3" w:rsidRDefault="009F38E3" w:rsidP="009F38E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F38E3">
              <w:rPr>
                <w:rFonts w:ascii="Arial" w:hAnsi="Arial" w:cs="Arial"/>
                <w:color w:val="0070C0"/>
                <w:sz w:val="24"/>
                <w:szCs w:val="24"/>
              </w:rPr>
              <w:t>Modro</w:t>
            </w:r>
          </w:p>
        </w:tc>
        <w:tc>
          <w:tcPr>
            <w:tcW w:w="629" w:type="dxa"/>
          </w:tcPr>
          <w:p w:rsidR="009F38E3" w:rsidRPr="009F38E3" w:rsidRDefault="009F38E3" w:rsidP="009F38E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F38E3">
              <w:rPr>
                <w:rFonts w:ascii="Arial" w:hAnsi="Arial" w:cs="Arial"/>
                <w:color w:val="0070C0"/>
                <w:sz w:val="24"/>
                <w:szCs w:val="24"/>
              </w:rPr>
              <w:t>3, 4</w:t>
            </w:r>
          </w:p>
        </w:tc>
        <w:tc>
          <w:tcPr>
            <w:tcW w:w="7547" w:type="dxa"/>
          </w:tcPr>
          <w:p w:rsidR="009F38E3" w:rsidRPr="009F38E3" w:rsidRDefault="009F38E3" w:rsidP="009F38E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F38E3">
              <w:rPr>
                <w:rFonts w:ascii="Arial" w:hAnsi="Arial" w:cs="Arial"/>
                <w:color w:val="0070C0"/>
                <w:sz w:val="24"/>
                <w:szCs w:val="24"/>
              </w:rPr>
              <w:t>uporaba in razumevanje pojmov, postopkov</w:t>
            </w:r>
          </w:p>
        </w:tc>
      </w:tr>
      <w:tr w:rsidR="009F38E3" w:rsidRPr="009F38E3" w:rsidTr="00676571">
        <w:tc>
          <w:tcPr>
            <w:tcW w:w="886" w:type="dxa"/>
          </w:tcPr>
          <w:p w:rsidR="009F38E3" w:rsidRPr="009F38E3" w:rsidRDefault="009F38E3" w:rsidP="009F38E3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F38E3">
              <w:rPr>
                <w:rFonts w:ascii="Arial" w:hAnsi="Arial" w:cs="Arial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629" w:type="dxa"/>
          </w:tcPr>
          <w:p w:rsidR="009F38E3" w:rsidRPr="009F38E3" w:rsidRDefault="009F38E3" w:rsidP="009F38E3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F38E3">
              <w:rPr>
                <w:rFonts w:ascii="Arial" w:hAnsi="Arial" w:cs="Arial"/>
                <w:color w:val="00B050"/>
                <w:sz w:val="24"/>
                <w:szCs w:val="24"/>
              </w:rPr>
              <w:t>4, 5</w:t>
            </w:r>
          </w:p>
        </w:tc>
        <w:tc>
          <w:tcPr>
            <w:tcW w:w="7547" w:type="dxa"/>
          </w:tcPr>
          <w:p w:rsidR="009F38E3" w:rsidRPr="009F38E3" w:rsidRDefault="009F38E3" w:rsidP="009F38E3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F38E3">
              <w:rPr>
                <w:rFonts w:ascii="Arial" w:hAnsi="Arial" w:cs="Arial"/>
                <w:color w:val="00B050"/>
                <w:sz w:val="24"/>
                <w:szCs w:val="24"/>
              </w:rPr>
              <w:t>povezovanje pojmov, reševanje in raziskovanje matematičnih in avtentičnih problemov</w:t>
            </w:r>
          </w:p>
        </w:tc>
      </w:tr>
    </w:tbl>
    <w:p w:rsidR="009F38E3" w:rsidRPr="009F38E3" w:rsidRDefault="009F38E3" w:rsidP="009F38E3">
      <w:pPr>
        <w:rPr>
          <w:rFonts w:ascii="Arial" w:hAnsi="Arial" w:cs="Arial"/>
          <w:sz w:val="24"/>
          <w:szCs w:val="24"/>
        </w:rPr>
      </w:pPr>
    </w:p>
    <w:p w:rsidR="00583D7A" w:rsidRPr="009F38E3" w:rsidRDefault="00583D7A" w:rsidP="009F38E3">
      <w:pPr>
        <w:jc w:val="both"/>
        <w:rPr>
          <w:rFonts w:ascii="Arial" w:hAnsi="Arial" w:cs="Arial"/>
          <w:sz w:val="24"/>
          <w:szCs w:val="24"/>
        </w:rPr>
      </w:pPr>
    </w:p>
    <w:sectPr w:rsidR="00583D7A" w:rsidRPr="009F38E3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94" w:rsidRDefault="00AE1A94" w:rsidP="009D4DB7">
      <w:pPr>
        <w:spacing w:after="0" w:line="240" w:lineRule="auto"/>
      </w:pPr>
      <w:r>
        <w:separator/>
      </w:r>
    </w:p>
  </w:endnote>
  <w:endnote w:type="continuationSeparator" w:id="0">
    <w:p w:rsidR="00AE1A94" w:rsidRDefault="00AE1A94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94" w:rsidRDefault="00AE1A94" w:rsidP="009D4DB7">
      <w:pPr>
        <w:spacing w:after="0" w:line="240" w:lineRule="auto"/>
      </w:pPr>
      <w:r>
        <w:separator/>
      </w:r>
    </w:p>
  </w:footnote>
  <w:footnote w:type="continuationSeparator" w:id="0">
    <w:p w:rsidR="00AE1A94" w:rsidRDefault="00AE1A94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A7247"/>
    <w:multiLevelType w:val="multilevel"/>
    <w:tmpl w:val="9C4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3298E"/>
    <w:multiLevelType w:val="hybridMultilevel"/>
    <w:tmpl w:val="B754871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3D7A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4C48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38E3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A94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495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E9CF4E7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ff2">
    <w:name w:val="ff2"/>
    <w:basedOn w:val="Privzetapisavaodstavka"/>
    <w:rsid w:val="00583D7A"/>
  </w:style>
  <w:style w:type="character" w:customStyle="1" w:styleId="apple-converted-space">
    <w:name w:val="apple-converted-space"/>
    <w:basedOn w:val="Privzetapisavaodstavka"/>
    <w:rsid w:val="00583D7A"/>
  </w:style>
  <w:style w:type="paragraph" w:customStyle="1" w:styleId="Default">
    <w:name w:val="Default"/>
    <w:rsid w:val="00583D7A"/>
    <w:pPr>
      <w:autoSpaceDE w:val="0"/>
      <w:autoSpaceDN w:val="0"/>
      <w:adjustRightInd w:val="0"/>
      <w:spacing w:after="0" w:line="240" w:lineRule="auto"/>
    </w:pPr>
    <w:rPr>
      <w:rFonts w:ascii="Meta KT" w:hAnsi="Meta KT" w:cs="Meta K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83D7A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3D7A"/>
    <w:rPr>
      <w:rFonts w:cs="Meta KT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583D7A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83D7A"/>
    <w:rPr>
      <w:rFonts w:ascii="Symbol" w:hAnsi="Symbol" w:cs="Symbol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2CB8E9-4509-45FE-9B51-8DF45243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6</cp:revision>
  <dcterms:created xsi:type="dcterms:W3CDTF">2019-09-11T18:57:00Z</dcterms:created>
  <dcterms:modified xsi:type="dcterms:W3CDTF">2020-03-04T09:26:00Z</dcterms:modified>
</cp:coreProperties>
</file>