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C67953" w:rsidRDefault="009F6046" w:rsidP="004F3910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Pr="00C67953" w:rsidRDefault="00060C8C" w:rsidP="004F3910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C67953">
        <w:rPr>
          <w:rFonts w:ascii="Arial" w:hAnsi="Arial" w:cs="Arial"/>
          <w:color w:val="000000"/>
          <w:sz w:val="24"/>
          <w:szCs w:val="24"/>
          <w:u w:val="single"/>
        </w:rPr>
        <w:t>1061C</w:t>
      </w:r>
      <w:r w:rsidR="009C7DE5" w:rsidRPr="00C6795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FA2157" w:rsidRPr="00C67953">
        <w:rPr>
          <w:rFonts w:ascii="Arial" w:hAnsi="Arial" w:cs="Arial"/>
          <w:color w:val="000000"/>
          <w:sz w:val="24"/>
          <w:szCs w:val="24"/>
          <w:u w:val="single"/>
        </w:rPr>
        <w:t xml:space="preserve"> LOGA</w:t>
      </w:r>
      <w:r w:rsidR="00C672F3" w:rsidRPr="00C67953">
        <w:rPr>
          <w:rFonts w:ascii="Arial" w:hAnsi="Arial" w:cs="Arial"/>
          <w:color w:val="000000"/>
          <w:sz w:val="24"/>
          <w:szCs w:val="24"/>
          <w:u w:val="single"/>
        </w:rPr>
        <w:t>RIT</w:t>
      </w:r>
      <w:r w:rsidR="00FA2157" w:rsidRPr="00C67953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="00C672F3" w:rsidRPr="00C67953">
        <w:rPr>
          <w:rFonts w:ascii="Arial" w:hAnsi="Arial" w:cs="Arial"/>
          <w:color w:val="000000"/>
          <w:sz w:val="24"/>
          <w:szCs w:val="24"/>
          <w:u w:val="single"/>
        </w:rPr>
        <w:t>M</w:t>
      </w:r>
      <w:r w:rsidR="00FA2157" w:rsidRPr="00C67953">
        <w:rPr>
          <w:rFonts w:ascii="Arial" w:hAnsi="Arial" w:cs="Arial"/>
          <w:color w:val="000000"/>
          <w:sz w:val="24"/>
          <w:szCs w:val="24"/>
          <w:u w:val="single"/>
        </w:rPr>
        <w:t>SKA</w:t>
      </w:r>
      <w:r w:rsidR="00C672F3" w:rsidRPr="00C6795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C67953">
        <w:rPr>
          <w:rFonts w:ascii="Arial" w:hAnsi="Arial" w:cs="Arial"/>
          <w:color w:val="000000"/>
          <w:sz w:val="24"/>
          <w:szCs w:val="24"/>
          <w:u w:val="single"/>
        </w:rPr>
        <w:t>FUNKCIJA</w:t>
      </w:r>
    </w:p>
    <w:p w:rsidR="00FA2157" w:rsidRPr="00C67953" w:rsidRDefault="00FA2157" w:rsidP="004F3910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C67953" w:rsidRPr="00C67953" w:rsidRDefault="00C67953" w:rsidP="004F3910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C67953">
        <w:rPr>
          <w:rFonts w:ascii="Arial" w:hAnsi="Arial" w:cs="Arial"/>
          <w:color w:val="FF0000"/>
          <w:sz w:val="24"/>
          <w:szCs w:val="24"/>
        </w:rPr>
        <w:t>Definiraj logaritemsko funkcijo, zapiši definicijsko območje in zalogo vrednosti.</w:t>
      </w:r>
      <w:r w:rsidRPr="00C67953">
        <w:rPr>
          <w:rFonts w:ascii="Arial" w:hAnsi="Arial" w:cs="Arial"/>
          <w:color w:val="FF0000"/>
          <w:sz w:val="24"/>
          <w:szCs w:val="24"/>
        </w:rPr>
        <w:br/>
      </w:r>
    </w:p>
    <w:p w:rsidR="00C67953" w:rsidRPr="004F3910" w:rsidRDefault="00C67953" w:rsidP="004F3910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C67953">
        <w:rPr>
          <w:rFonts w:ascii="Arial" w:hAnsi="Arial" w:cs="Arial"/>
          <w:color w:val="FF0000"/>
          <w:sz w:val="24"/>
          <w:szCs w:val="24"/>
        </w:rPr>
        <w:t xml:space="preserve">Zapiši primera logaritemskih funkcij, ki se razlikujeta v lastnosti </w:t>
      </w:r>
      <w:r w:rsidR="004F3910">
        <w:rPr>
          <w:rFonts w:ascii="Arial" w:hAnsi="Arial" w:cs="Arial"/>
          <w:color w:val="FF0000"/>
          <w:sz w:val="24"/>
          <w:szCs w:val="24"/>
        </w:rPr>
        <w:t>n</w:t>
      </w:r>
      <w:r w:rsidRPr="00C67953">
        <w:rPr>
          <w:rFonts w:ascii="Arial" w:hAnsi="Arial" w:cs="Arial"/>
          <w:color w:val="FF0000"/>
          <w:sz w:val="24"/>
          <w:szCs w:val="24"/>
        </w:rPr>
        <w:t>araščanja/</w:t>
      </w:r>
      <w:proofErr w:type="spellStart"/>
      <w:r w:rsidRPr="004F3910">
        <w:rPr>
          <w:rFonts w:ascii="Arial" w:hAnsi="Arial" w:cs="Arial"/>
          <w:color w:val="FF0000"/>
          <w:sz w:val="24"/>
          <w:szCs w:val="24"/>
        </w:rPr>
        <w:t>padan</w:t>
      </w:r>
      <w:proofErr w:type="spellEnd"/>
      <w:r w:rsidR="004F3910">
        <w:rPr>
          <w:rFonts w:ascii="Arial" w:hAnsi="Arial" w:cs="Arial"/>
          <w:color w:val="FF0000"/>
          <w:sz w:val="24"/>
          <w:szCs w:val="24"/>
        </w:rPr>
        <w:t>-</w:t>
      </w:r>
      <w:r w:rsidRPr="004F3910">
        <w:rPr>
          <w:rFonts w:ascii="Arial" w:hAnsi="Arial" w:cs="Arial"/>
          <w:color w:val="FF0000"/>
          <w:sz w:val="24"/>
          <w:szCs w:val="24"/>
        </w:rPr>
        <w:t>ja, in nariši njun graf.</w:t>
      </w:r>
      <w:r w:rsidR="004F391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3910">
        <w:rPr>
          <w:rFonts w:ascii="Arial" w:hAnsi="Arial" w:cs="Arial"/>
          <w:color w:val="FF0000"/>
          <w:sz w:val="24"/>
          <w:szCs w:val="24"/>
        </w:rPr>
        <w:t>Zapiši še druge njune lastnosti (</w:t>
      </w:r>
      <w:proofErr w:type="spellStart"/>
      <w:r w:rsidRPr="004F3910">
        <w:rPr>
          <w:rFonts w:ascii="Arial" w:hAnsi="Arial" w:cs="Arial"/>
          <w:i/>
          <w:color w:val="FF0000"/>
          <w:sz w:val="24"/>
          <w:szCs w:val="24"/>
        </w:rPr>
        <w:t>D</w:t>
      </w:r>
      <w:r w:rsidRPr="004F3910">
        <w:rPr>
          <w:rFonts w:ascii="Arial" w:hAnsi="Arial" w:cs="Arial"/>
          <w:i/>
          <w:color w:val="FF0000"/>
          <w:sz w:val="24"/>
          <w:szCs w:val="24"/>
          <w:vertAlign w:val="subscript"/>
        </w:rPr>
        <w:t>f</w:t>
      </w:r>
      <w:proofErr w:type="spellEnd"/>
      <w:r w:rsidRPr="004F3910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4F3910">
        <w:rPr>
          <w:rFonts w:ascii="Arial" w:hAnsi="Arial" w:cs="Arial"/>
          <w:i/>
          <w:color w:val="FF0000"/>
          <w:sz w:val="24"/>
          <w:szCs w:val="24"/>
        </w:rPr>
        <w:t>Z</w:t>
      </w:r>
      <w:r w:rsidRPr="004F3910">
        <w:rPr>
          <w:rFonts w:ascii="Arial" w:hAnsi="Arial" w:cs="Arial"/>
          <w:i/>
          <w:color w:val="FF0000"/>
          <w:sz w:val="24"/>
          <w:szCs w:val="24"/>
          <w:vertAlign w:val="subscript"/>
        </w:rPr>
        <w:t>f</w:t>
      </w:r>
      <w:proofErr w:type="spellEnd"/>
      <w:r w:rsidRPr="004F3910">
        <w:rPr>
          <w:rFonts w:ascii="Arial" w:hAnsi="Arial" w:cs="Arial"/>
          <w:color w:val="FF0000"/>
          <w:sz w:val="24"/>
          <w:szCs w:val="24"/>
        </w:rPr>
        <w:t xml:space="preserve">, začetno vrednost, ničlo, asimptoto, interval, na katerem je pozitivna/negativna in </w:t>
      </w:r>
      <w:r w:rsidRPr="004F3910">
        <w:rPr>
          <w:rFonts w:ascii="Arial" w:hAnsi="Arial" w:cs="Arial"/>
          <w:color w:val="0000FF"/>
          <w:sz w:val="24"/>
          <w:szCs w:val="24"/>
        </w:rPr>
        <w:t>interval, na katerem je konveksna/konkavna</w:t>
      </w:r>
      <w:r w:rsidRPr="004F3910">
        <w:rPr>
          <w:rFonts w:ascii="Arial" w:hAnsi="Arial" w:cs="Arial"/>
          <w:color w:val="FF0000"/>
          <w:sz w:val="24"/>
          <w:szCs w:val="24"/>
        </w:rPr>
        <w:t>)</w:t>
      </w:r>
    </w:p>
    <w:p w:rsidR="00C67953" w:rsidRPr="00C67953" w:rsidRDefault="00C67953" w:rsidP="004F3910">
      <w:p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C67953" w:rsidRPr="00C67953" w:rsidRDefault="00C67953" w:rsidP="004F3910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C67953">
        <w:rPr>
          <w:rFonts w:ascii="Arial" w:hAnsi="Arial" w:cs="Arial"/>
          <w:color w:val="FF0000"/>
          <w:sz w:val="24"/>
          <w:szCs w:val="24"/>
        </w:rPr>
        <w:t xml:space="preserve">Izberi eksponentno funkcijo </w:t>
      </w:r>
      <w:proofErr w:type="spellStart"/>
      <w:r w:rsidRPr="00C67953">
        <w:rPr>
          <w:rFonts w:ascii="Arial" w:hAnsi="Arial" w:cs="Arial"/>
          <w:i/>
          <w:color w:val="FF0000"/>
          <w:sz w:val="24"/>
          <w:szCs w:val="24"/>
        </w:rPr>
        <w:t>f</w:t>
      </w:r>
      <w:r w:rsidRPr="00C67953">
        <w:rPr>
          <w:rFonts w:ascii="Arial" w:hAnsi="Arial" w:cs="Arial"/>
          <w:color w:val="FF0000"/>
          <w:sz w:val="24"/>
          <w:szCs w:val="24"/>
        </w:rPr>
        <w:t>.</w:t>
      </w:r>
      <w:proofErr w:type="spellEnd"/>
      <w:r w:rsidRPr="00C67953">
        <w:rPr>
          <w:rFonts w:ascii="Arial" w:hAnsi="Arial" w:cs="Arial"/>
          <w:color w:val="FF0000"/>
          <w:sz w:val="24"/>
          <w:szCs w:val="24"/>
        </w:rPr>
        <w:t xml:space="preserve"> Zapiši njen predpis in nariši njen graf.  </w:t>
      </w:r>
      <w:r w:rsidRPr="00C67953">
        <w:rPr>
          <w:rFonts w:ascii="Arial" w:hAnsi="Arial" w:cs="Arial"/>
          <w:color w:val="FF0000"/>
          <w:sz w:val="24"/>
          <w:szCs w:val="24"/>
        </w:rPr>
        <w:br/>
        <w:t xml:space="preserve">Nato zapiši predpis in nariši graf njej inverzne funkcije </w:t>
      </w:r>
      <w:r w:rsidRPr="00C67953">
        <w:rPr>
          <w:rFonts w:ascii="Arial" w:hAnsi="Arial" w:cs="Arial"/>
          <w:i/>
          <w:color w:val="FF0000"/>
          <w:sz w:val="24"/>
          <w:szCs w:val="24"/>
        </w:rPr>
        <w:t>g = f</w:t>
      </w:r>
      <w:r w:rsidRPr="00C679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7953">
        <w:rPr>
          <w:rFonts w:ascii="Arial" w:hAnsi="Arial" w:cs="Arial"/>
          <w:color w:val="FF0000"/>
          <w:sz w:val="24"/>
          <w:szCs w:val="24"/>
          <w:vertAlign w:val="superscript"/>
        </w:rPr>
        <w:t>- 1</w:t>
      </w:r>
      <w:r w:rsidRPr="00C67953">
        <w:rPr>
          <w:rFonts w:ascii="Arial" w:hAnsi="Arial" w:cs="Arial"/>
          <w:color w:val="FF0000"/>
          <w:sz w:val="24"/>
          <w:szCs w:val="24"/>
        </w:rPr>
        <w:t>.</w:t>
      </w:r>
    </w:p>
    <w:p w:rsidR="00C67953" w:rsidRPr="00C67953" w:rsidRDefault="00C67953" w:rsidP="004F3910">
      <w:p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C67953" w:rsidRPr="00C67953" w:rsidRDefault="00C67953" w:rsidP="004F3910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color w:val="0000FF"/>
          <w:sz w:val="24"/>
          <w:szCs w:val="24"/>
        </w:rPr>
      </w:pPr>
      <w:r w:rsidRPr="00C67953">
        <w:rPr>
          <w:rFonts w:ascii="Arial" w:hAnsi="Arial" w:cs="Arial"/>
          <w:color w:val="0000FF"/>
          <w:sz w:val="24"/>
          <w:szCs w:val="24"/>
        </w:rPr>
        <w:t xml:space="preserve">Izberi pozitivni realni števili </w:t>
      </w:r>
      <w:r w:rsidRPr="00C67953">
        <w:rPr>
          <w:rFonts w:ascii="Arial" w:hAnsi="Arial" w:cs="Arial"/>
          <w:i/>
          <w:color w:val="0000FF"/>
          <w:sz w:val="24"/>
          <w:szCs w:val="24"/>
        </w:rPr>
        <w:t>x</w:t>
      </w:r>
      <w:r w:rsidRPr="00C67953">
        <w:rPr>
          <w:rFonts w:ascii="Arial" w:hAnsi="Arial" w:cs="Arial"/>
          <w:color w:val="0000FF"/>
          <w:sz w:val="24"/>
          <w:szCs w:val="24"/>
          <w:vertAlign w:val="subscript"/>
        </w:rPr>
        <w:t>1</w:t>
      </w:r>
      <w:r w:rsidRPr="00C67953">
        <w:rPr>
          <w:rFonts w:ascii="Arial" w:hAnsi="Arial" w:cs="Arial"/>
          <w:color w:val="0000FF"/>
          <w:sz w:val="24"/>
          <w:szCs w:val="24"/>
        </w:rPr>
        <w:t xml:space="preserve"> in </w:t>
      </w:r>
      <w:r w:rsidRPr="00C67953">
        <w:rPr>
          <w:rFonts w:ascii="Arial" w:hAnsi="Arial" w:cs="Arial"/>
          <w:i/>
          <w:color w:val="0000FF"/>
          <w:sz w:val="24"/>
          <w:szCs w:val="24"/>
        </w:rPr>
        <w:t>x</w:t>
      </w:r>
      <w:r w:rsidRPr="00C67953">
        <w:rPr>
          <w:rFonts w:ascii="Arial" w:hAnsi="Arial" w:cs="Arial"/>
          <w:color w:val="0000FF"/>
          <w:sz w:val="24"/>
          <w:szCs w:val="24"/>
          <w:vertAlign w:val="subscript"/>
        </w:rPr>
        <w:t>2</w:t>
      </w:r>
      <w:r w:rsidRPr="00C67953">
        <w:rPr>
          <w:rFonts w:ascii="Arial" w:hAnsi="Arial" w:cs="Arial"/>
          <w:color w:val="0000FF"/>
          <w:sz w:val="24"/>
          <w:szCs w:val="24"/>
        </w:rPr>
        <w:t xml:space="preserve">,  </w:t>
      </w:r>
      <w:r w:rsidRPr="00C67953">
        <w:rPr>
          <w:rFonts w:ascii="Arial" w:hAnsi="Arial" w:cs="Arial"/>
          <w:i/>
          <w:color w:val="0000FF"/>
          <w:sz w:val="24"/>
          <w:szCs w:val="24"/>
        </w:rPr>
        <w:t>x</w:t>
      </w:r>
      <w:r w:rsidRPr="00C67953">
        <w:rPr>
          <w:rFonts w:ascii="Arial" w:hAnsi="Arial" w:cs="Arial"/>
          <w:color w:val="0000FF"/>
          <w:sz w:val="24"/>
          <w:szCs w:val="24"/>
          <w:vertAlign w:val="subscript"/>
        </w:rPr>
        <w:t>1</w:t>
      </w:r>
      <w:r w:rsidRPr="00C67953">
        <w:rPr>
          <w:rFonts w:ascii="Arial" w:hAnsi="Arial" w:cs="Arial"/>
          <w:color w:val="0000FF"/>
          <w:sz w:val="24"/>
          <w:szCs w:val="24"/>
        </w:rPr>
        <w:t xml:space="preserve"> naj bo manjše od 1,  </w:t>
      </w:r>
      <w:r w:rsidRPr="00C67953">
        <w:rPr>
          <w:rFonts w:ascii="Arial" w:hAnsi="Arial" w:cs="Arial"/>
          <w:i/>
          <w:color w:val="0000FF"/>
          <w:sz w:val="24"/>
          <w:szCs w:val="24"/>
        </w:rPr>
        <w:t>x</w:t>
      </w:r>
      <w:r w:rsidRPr="00C67953">
        <w:rPr>
          <w:rFonts w:ascii="Arial" w:hAnsi="Arial" w:cs="Arial"/>
          <w:color w:val="0000FF"/>
          <w:sz w:val="24"/>
          <w:szCs w:val="24"/>
          <w:vertAlign w:val="subscript"/>
        </w:rPr>
        <w:t xml:space="preserve">2 </w:t>
      </w:r>
      <w:r w:rsidRPr="00C67953">
        <w:rPr>
          <w:rFonts w:ascii="Arial" w:hAnsi="Arial" w:cs="Arial"/>
          <w:color w:val="0000FF"/>
          <w:sz w:val="24"/>
          <w:szCs w:val="24"/>
        </w:rPr>
        <w:t xml:space="preserve"> naj bo večje od 10. </w:t>
      </w:r>
      <w:r w:rsidRPr="00C67953">
        <w:rPr>
          <w:rFonts w:ascii="Arial" w:hAnsi="Arial" w:cs="Arial"/>
          <w:color w:val="0000FF"/>
          <w:sz w:val="24"/>
          <w:szCs w:val="24"/>
        </w:rPr>
        <w:br/>
        <w:t xml:space="preserve">Brez računanja in uporabe računala uredi po velikosti vrednosti funkcij  </w:t>
      </w:r>
      <w:r w:rsidRPr="00C67953">
        <w:rPr>
          <w:rFonts w:ascii="Arial" w:hAnsi="Arial" w:cs="Arial"/>
          <w:i/>
          <w:color w:val="0000FF"/>
          <w:sz w:val="24"/>
          <w:szCs w:val="24"/>
        </w:rPr>
        <w:t>f</w:t>
      </w:r>
      <w:r w:rsidRPr="00C67953">
        <w:rPr>
          <w:rFonts w:ascii="Arial" w:hAnsi="Arial" w:cs="Arial"/>
          <w:color w:val="0000FF"/>
          <w:sz w:val="24"/>
          <w:szCs w:val="24"/>
        </w:rPr>
        <w:t xml:space="preserve"> in </w:t>
      </w:r>
      <w:r w:rsidRPr="00C67953">
        <w:rPr>
          <w:rFonts w:ascii="Arial" w:hAnsi="Arial" w:cs="Arial"/>
          <w:i/>
          <w:color w:val="0000FF"/>
          <w:sz w:val="24"/>
          <w:szCs w:val="24"/>
        </w:rPr>
        <w:t>g</w:t>
      </w:r>
      <w:r w:rsidRPr="00C67953">
        <w:rPr>
          <w:rFonts w:ascii="Arial" w:hAnsi="Arial" w:cs="Arial"/>
          <w:color w:val="0000FF"/>
          <w:sz w:val="24"/>
          <w:szCs w:val="24"/>
        </w:rPr>
        <w:t xml:space="preserve"> pri </w:t>
      </w:r>
      <w:r w:rsidRPr="00C67953">
        <w:rPr>
          <w:rFonts w:ascii="Arial" w:hAnsi="Arial" w:cs="Arial"/>
          <w:i/>
          <w:color w:val="0000FF"/>
          <w:sz w:val="24"/>
          <w:szCs w:val="24"/>
        </w:rPr>
        <w:t>x</w:t>
      </w:r>
      <w:r w:rsidRPr="00C67953">
        <w:rPr>
          <w:rFonts w:ascii="Arial" w:hAnsi="Arial" w:cs="Arial"/>
          <w:color w:val="0000FF"/>
          <w:sz w:val="24"/>
          <w:szCs w:val="24"/>
          <w:vertAlign w:val="subscript"/>
        </w:rPr>
        <w:t>1</w:t>
      </w:r>
      <w:r w:rsidRPr="00C67953">
        <w:rPr>
          <w:rFonts w:ascii="Arial" w:hAnsi="Arial" w:cs="Arial"/>
          <w:color w:val="0000FF"/>
          <w:sz w:val="24"/>
          <w:szCs w:val="24"/>
        </w:rPr>
        <w:t xml:space="preserve"> in </w:t>
      </w:r>
      <w:r w:rsidRPr="00C67953">
        <w:rPr>
          <w:rFonts w:ascii="Arial" w:hAnsi="Arial" w:cs="Arial"/>
          <w:i/>
          <w:color w:val="0000FF"/>
          <w:sz w:val="24"/>
          <w:szCs w:val="24"/>
        </w:rPr>
        <w:t>x</w:t>
      </w:r>
      <w:r w:rsidRPr="00C67953">
        <w:rPr>
          <w:rFonts w:ascii="Arial" w:hAnsi="Arial" w:cs="Arial"/>
          <w:color w:val="0000FF"/>
          <w:sz w:val="24"/>
          <w:szCs w:val="24"/>
          <w:vertAlign w:val="subscript"/>
        </w:rPr>
        <w:t xml:space="preserve">2 </w:t>
      </w:r>
      <w:r w:rsidRPr="00C67953">
        <w:rPr>
          <w:rFonts w:ascii="Arial" w:hAnsi="Arial" w:cs="Arial"/>
          <w:color w:val="0000FF"/>
          <w:sz w:val="24"/>
          <w:szCs w:val="24"/>
        </w:rPr>
        <w:t xml:space="preserve">. Svoj razmislek utemelji.  </w:t>
      </w:r>
    </w:p>
    <w:p w:rsidR="00C67953" w:rsidRPr="00C67953" w:rsidRDefault="00C67953" w:rsidP="004F3910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C67953">
        <w:rPr>
          <w:rFonts w:ascii="Arial" w:hAnsi="Arial" w:cs="Arial"/>
          <w:color w:val="0000FF"/>
          <w:position w:val="-10"/>
          <w:sz w:val="24"/>
          <w:szCs w:val="24"/>
        </w:rPr>
        <w:object w:dxaOrig="13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8.25pt;height:17.25pt" o:ole="">
            <v:imagedata r:id="rId8" o:title=""/>
          </v:shape>
          <o:OLEObject Type="Embed" ProgID="Equation.3" ShapeID="_x0000_i1045" DrawAspect="Content" ObjectID="_1542620886" r:id="rId9"/>
        </w:object>
      </w:r>
      <w:r w:rsidRPr="00C67953">
        <w:rPr>
          <w:rFonts w:ascii="Arial" w:hAnsi="Arial" w:cs="Arial"/>
          <w:color w:val="0000FF"/>
          <w:sz w:val="24"/>
          <w:szCs w:val="24"/>
        </w:rPr>
        <w:t xml:space="preserve">, </w:t>
      </w:r>
      <w:r w:rsidRPr="00C67953">
        <w:rPr>
          <w:rFonts w:ascii="Arial" w:hAnsi="Arial" w:cs="Arial"/>
          <w:color w:val="0000FF"/>
          <w:position w:val="-12"/>
          <w:sz w:val="24"/>
          <w:szCs w:val="24"/>
        </w:rPr>
        <w:object w:dxaOrig="1480" w:dyaOrig="360">
          <v:shape id="_x0000_i1046" type="#_x0000_t75" style="width:74.25pt;height:18pt" o:ole="">
            <v:imagedata r:id="rId10" o:title=""/>
          </v:shape>
          <o:OLEObject Type="Embed" ProgID="Equation.3" ShapeID="_x0000_i1046" DrawAspect="Content" ObjectID="_1542620887" r:id="rId11"/>
        </w:object>
      </w:r>
    </w:p>
    <w:p w:rsidR="00C67953" w:rsidRPr="00C67953" w:rsidRDefault="00C67953" w:rsidP="004F3910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color w:val="008000"/>
          <w:sz w:val="24"/>
          <w:szCs w:val="24"/>
        </w:rPr>
      </w:pPr>
      <w:r w:rsidRPr="00C67953">
        <w:rPr>
          <w:rFonts w:ascii="Arial" w:hAnsi="Arial" w:cs="Arial"/>
          <w:color w:val="008000"/>
          <w:position w:val="-10"/>
          <w:sz w:val="24"/>
          <w:szCs w:val="24"/>
        </w:rPr>
        <w:object w:dxaOrig="1219" w:dyaOrig="340">
          <v:shape id="_x0000_i1047" type="#_x0000_t75" style="width:60.75pt;height:17.25pt" o:ole="">
            <v:imagedata r:id="rId12" o:title=""/>
          </v:shape>
          <o:OLEObject Type="Embed" ProgID="Equation.3" ShapeID="_x0000_i1047" DrawAspect="Content" ObjectID="_1542620888" r:id="rId13"/>
        </w:object>
      </w:r>
      <w:r w:rsidRPr="00C67953">
        <w:rPr>
          <w:rFonts w:ascii="Arial" w:hAnsi="Arial" w:cs="Arial"/>
          <w:color w:val="008000"/>
          <w:sz w:val="24"/>
          <w:szCs w:val="24"/>
        </w:rPr>
        <w:t xml:space="preserve">, </w:t>
      </w:r>
      <w:r w:rsidRPr="00C67953">
        <w:rPr>
          <w:rFonts w:ascii="Arial" w:hAnsi="Arial" w:cs="Arial"/>
          <w:color w:val="008000"/>
          <w:position w:val="-10"/>
          <w:sz w:val="24"/>
          <w:szCs w:val="24"/>
        </w:rPr>
        <w:object w:dxaOrig="1100" w:dyaOrig="340">
          <v:shape id="_x0000_i1048" type="#_x0000_t75" style="width:54.75pt;height:17.25pt" o:ole="">
            <v:imagedata r:id="rId14" o:title=""/>
          </v:shape>
          <o:OLEObject Type="Embed" ProgID="Equation.3" ShapeID="_x0000_i1048" DrawAspect="Content" ObjectID="_1542620889" r:id="rId15"/>
        </w:object>
      </w:r>
    </w:p>
    <w:p w:rsidR="00C67953" w:rsidRDefault="00C67953" w:rsidP="004F3910">
      <w:pPr>
        <w:spacing w:after="0" w:line="23" w:lineRule="atLeast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C67953" w:rsidRPr="00C67953" w:rsidRDefault="00C67953" w:rsidP="004F3910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C67953">
        <w:rPr>
          <w:rFonts w:ascii="Arial" w:hAnsi="Arial" w:cs="Arial"/>
          <w:color w:val="FF0000"/>
          <w:sz w:val="24"/>
          <w:szCs w:val="24"/>
        </w:rPr>
        <w:t xml:space="preserve">Dana je </w:t>
      </w:r>
      <w:r w:rsidRPr="00C67953">
        <w:rPr>
          <w:rFonts w:ascii="Arial" w:hAnsi="Arial" w:cs="Arial"/>
          <w:i/>
          <w:color w:val="FF0000"/>
          <w:sz w:val="24"/>
          <w:szCs w:val="24"/>
        </w:rPr>
        <w:t>f</w:t>
      </w:r>
      <w:r w:rsidRPr="00C67953">
        <w:rPr>
          <w:rFonts w:ascii="Arial" w:hAnsi="Arial" w:cs="Arial"/>
          <w:color w:val="FF0000"/>
          <w:sz w:val="24"/>
          <w:szCs w:val="24"/>
        </w:rPr>
        <w:t>(</w:t>
      </w:r>
      <w:r w:rsidRPr="00C67953">
        <w:rPr>
          <w:rFonts w:ascii="Arial" w:hAnsi="Arial" w:cs="Arial"/>
          <w:i/>
          <w:iCs/>
          <w:color w:val="FF0000"/>
          <w:sz w:val="24"/>
          <w:szCs w:val="24"/>
        </w:rPr>
        <w:t>x</w:t>
      </w:r>
      <w:r w:rsidRPr="00C67953">
        <w:rPr>
          <w:rFonts w:ascii="Arial" w:hAnsi="Arial" w:cs="Arial"/>
          <w:color w:val="FF0000"/>
          <w:sz w:val="24"/>
          <w:szCs w:val="24"/>
        </w:rPr>
        <w:t xml:space="preserve">) =  2 log (1 - </w:t>
      </w:r>
      <w:r w:rsidRPr="00C67953">
        <w:rPr>
          <w:rFonts w:ascii="Arial" w:hAnsi="Arial" w:cs="Arial"/>
          <w:i/>
          <w:iCs/>
          <w:color w:val="FF0000"/>
          <w:sz w:val="24"/>
          <w:szCs w:val="24"/>
        </w:rPr>
        <w:t>x</w:t>
      </w:r>
      <w:r w:rsidRPr="00C67953">
        <w:rPr>
          <w:rFonts w:ascii="Arial" w:hAnsi="Arial" w:cs="Arial"/>
          <w:color w:val="FF0000"/>
          <w:sz w:val="24"/>
          <w:szCs w:val="24"/>
        </w:rPr>
        <w:t xml:space="preserve">) + 4, logaritemsko funkcijo </w:t>
      </w:r>
      <w:r w:rsidRPr="00C67953">
        <w:rPr>
          <w:rFonts w:ascii="Arial" w:hAnsi="Arial" w:cs="Arial"/>
          <w:i/>
          <w:color w:val="FF0000"/>
          <w:sz w:val="24"/>
          <w:szCs w:val="24"/>
        </w:rPr>
        <w:t>g</w:t>
      </w:r>
      <w:r w:rsidRPr="00C67953">
        <w:rPr>
          <w:rFonts w:ascii="Arial" w:hAnsi="Arial" w:cs="Arial"/>
          <w:color w:val="FF0000"/>
          <w:sz w:val="24"/>
          <w:szCs w:val="24"/>
        </w:rPr>
        <w:t xml:space="preserve"> izberi sam. Za funkciji </w:t>
      </w:r>
      <w:r w:rsidRPr="00C67953">
        <w:rPr>
          <w:rFonts w:ascii="Arial" w:hAnsi="Arial" w:cs="Arial"/>
          <w:i/>
          <w:color w:val="FF0000"/>
          <w:sz w:val="24"/>
          <w:szCs w:val="24"/>
        </w:rPr>
        <w:t>f</w:t>
      </w:r>
      <w:r w:rsidRPr="00C67953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C67953">
        <w:rPr>
          <w:rFonts w:ascii="Arial" w:hAnsi="Arial" w:cs="Arial"/>
          <w:i/>
          <w:color w:val="FF0000"/>
          <w:sz w:val="24"/>
          <w:szCs w:val="24"/>
        </w:rPr>
        <w:t xml:space="preserve">g </w:t>
      </w:r>
      <w:r w:rsidRPr="00C67953">
        <w:rPr>
          <w:rFonts w:ascii="Arial" w:hAnsi="Arial" w:cs="Arial"/>
          <w:color w:val="FF0000"/>
          <w:sz w:val="24"/>
          <w:szCs w:val="24"/>
        </w:rPr>
        <w:t>zapiši definicijsko območje in enačbo asimptote ter izračunaj ničlo.</w:t>
      </w:r>
      <w:r w:rsidRPr="00C67953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C67953" w:rsidRPr="00C67953" w:rsidRDefault="00C67953" w:rsidP="004F3910">
      <w:p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C67953" w:rsidRPr="00C67953" w:rsidRDefault="00C67953" w:rsidP="004F3910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color w:val="0000FF"/>
          <w:sz w:val="24"/>
          <w:szCs w:val="24"/>
        </w:rPr>
      </w:pPr>
      <w:r w:rsidRPr="00C67953">
        <w:rPr>
          <w:rFonts w:ascii="Arial" w:hAnsi="Arial" w:cs="Arial"/>
          <w:color w:val="0000FF"/>
          <w:sz w:val="24"/>
          <w:szCs w:val="24"/>
        </w:rPr>
        <w:t xml:space="preserve">Dana je funkcija  </w:t>
      </w:r>
      <w:r w:rsidRPr="00C67953">
        <w:rPr>
          <w:rFonts w:ascii="Arial" w:hAnsi="Arial" w:cs="Arial"/>
          <w:i/>
          <w:color w:val="0000FF"/>
          <w:sz w:val="24"/>
          <w:szCs w:val="24"/>
        </w:rPr>
        <w:t>f</w:t>
      </w:r>
      <w:r w:rsidRPr="00C67953">
        <w:rPr>
          <w:rFonts w:ascii="Arial" w:hAnsi="Arial" w:cs="Arial"/>
          <w:color w:val="0000FF"/>
          <w:sz w:val="24"/>
          <w:szCs w:val="24"/>
        </w:rPr>
        <w:t>(</w:t>
      </w:r>
      <w:r w:rsidRPr="00C67953">
        <w:rPr>
          <w:rFonts w:ascii="Arial" w:hAnsi="Arial" w:cs="Arial"/>
          <w:i/>
          <w:color w:val="0000FF"/>
          <w:sz w:val="24"/>
          <w:szCs w:val="24"/>
        </w:rPr>
        <w:t>x</w:t>
      </w:r>
      <w:r w:rsidRPr="00C67953">
        <w:rPr>
          <w:rFonts w:ascii="Arial" w:hAnsi="Arial" w:cs="Arial"/>
          <w:color w:val="0000FF"/>
          <w:sz w:val="24"/>
          <w:szCs w:val="24"/>
        </w:rPr>
        <w:t xml:space="preserve">) = - log </w:t>
      </w:r>
      <w:r w:rsidRPr="00C67953">
        <w:rPr>
          <w:rFonts w:ascii="Arial" w:hAnsi="Arial" w:cs="Arial"/>
          <w:color w:val="0000FF"/>
          <w:sz w:val="24"/>
          <w:szCs w:val="24"/>
          <w:vertAlign w:val="subscript"/>
        </w:rPr>
        <w:t xml:space="preserve">2 </w:t>
      </w:r>
      <w:r w:rsidRPr="00C67953">
        <w:rPr>
          <w:rFonts w:ascii="Arial" w:hAnsi="Arial" w:cs="Arial"/>
          <w:color w:val="0000FF"/>
          <w:sz w:val="24"/>
          <w:szCs w:val="24"/>
        </w:rPr>
        <w:t>(</w:t>
      </w:r>
      <w:r w:rsidRPr="00C67953">
        <w:rPr>
          <w:rFonts w:ascii="Arial" w:hAnsi="Arial" w:cs="Arial"/>
          <w:i/>
          <w:color w:val="0000FF"/>
          <w:sz w:val="24"/>
          <w:szCs w:val="24"/>
        </w:rPr>
        <w:t>x</w:t>
      </w:r>
      <w:r w:rsidRPr="00C67953">
        <w:rPr>
          <w:rFonts w:ascii="Arial" w:hAnsi="Arial" w:cs="Arial"/>
          <w:color w:val="0000FF"/>
          <w:sz w:val="24"/>
          <w:szCs w:val="24"/>
          <w:vertAlign w:val="superscript"/>
        </w:rPr>
        <w:t>2</w:t>
      </w:r>
      <w:r w:rsidRPr="00C67953">
        <w:rPr>
          <w:rFonts w:ascii="Arial" w:hAnsi="Arial" w:cs="Arial"/>
          <w:color w:val="0000FF"/>
          <w:sz w:val="24"/>
          <w:szCs w:val="24"/>
        </w:rPr>
        <w:t xml:space="preserve"> – 3</w:t>
      </w:r>
      <w:r w:rsidRPr="00C67953">
        <w:rPr>
          <w:rFonts w:ascii="Arial" w:hAnsi="Arial" w:cs="Arial"/>
          <w:i/>
          <w:color w:val="0000FF"/>
          <w:sz w:val="24"/>
          <w:szCs w:val="24"/>
        </w:rPr>
        <w:t>x</w:t>
      </w:r>
      <w:r w:rsidRPr="00C67953">
        <w:rPr>
          <w:rFonts w:ascii="Arial" w:hAnsi="Arial" w:cs="Arial"/>
          <w:color w:val="0000FF"/>
          <w:sz w:val="24"/>
          <w:szCs w:val="24"/>
        </w:rPr>
        <w:t xml:space="preserve"> +2) + 3. Izračunaj definicijsko območje. Zapiši enačbi asimptot.</w:t>
      </w:r>
    </w:p>
    <w:p w:rsidR="00C67953" w:rsidRPr="00C67953" w:rsidRDefault="00C67953" w:rsidP="004F3910">
      <w:pPr>
        <w:spacing w:after="0" w:line="23" w:lineRule="atLeast"/>
        <w:ind w:left="360"/>
        <w:jc w:val="both"/>
        <w:rPr>
          <w:rFonts w:ascii="Arial" w:hAnsi="Arial" w:cs="Arial"/>
          <w:color w:val="0000FF"/>
          <w:sz w:val="24"/>
          <w:szCs w:val="24"/>
        </w:rPr>
      </w:pPr>
    </w:p>
    <w:p w:rsidR="00C67953" w:rsidRPr="00C67953" w:rsidRDefault="00C67953" w:rsidP="004F3910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C67953">
        <w:rPr>
          <w:rFonts w:ascii="Arial" w:hAnsi="Arial" w:cs="Arial"/>
          <w:color w:val="FF0000"/>
          <w:sz w:val="24"/>
          <w:szCs w:val="24"/>
        </w:rPr>
        <w:t xml:space="preserve">Nariši graf funkcije </w:t>
      </w:r>
      <w:r w:rsidRPr="00C67953">
        <w:rPr>
          <w:rFonts w:ascii="Arial" w:hAnsi="Arial" w:cs="Arial"/>
          <w:i/>
          <w:iCs/>
          <w:color w:val="FF0000"/>
          <w:sz w:val="24"/>
          <w:szCs w:val="24"/>
        </w:rPr>
        <w:t>f</w:t>
      </w:r>
      <w:r w:rsidRPr="00C67953">
        <w:rPr>
          <w:rFonts w:ascii="Arial" w:hAnsi="Arial" w:cs="Arial"/>
          <w:color w:val="FF0000"/>
          <w:sz w:val="24"/>
          <w:szCs w:val="24"/>
        </w:rPr>
        <w:t>(</w:t>
      </w:r>
      <w:r w:rsidRPr="00C67953">
        <w:rPr>
          <w:rFonts w:ascii="Arial" w:hAnsi="Arial" w:cs="Arial"/>
          <w:i/>
          <w:iCs/>
          <w:color w:val="FF0000"/>
          <w:sz w:val="24"/>
          <w:szCs w:val="24"/>
        </w:rPr>
        <w:t>x</w:t>
      </w:r>
      <w:r w:rsidRPr="00C67953">
        <w:rPr>
          <w:rFonts w:ascii="Arial" w:hAnsi="Arial" w:cs="Arial"/>
          <w:color w:val="FF0000"/>
          <w:sz w:val="24"/>
          <w:szCs w:val="24"/>
        </w:rPr>
        <w:t>) = 5</w:t>
      </w:r>
      <w:r w:rsidRPr="00C67953">
        <w:rPr>
          <w:rFonts w:ascii="Arial" w:hAnsi="Arial" w:cs="Arial"/>
          <w:color w:val="FF0000"/>
          <w:sz w:val="24"/>
          <w:szCs w:val="24"/>
          <w:vertAlign w:val="superscript"/>
        </w:rPr>
        <w:t>.</w:t>
      </w:r>
      <w:r w:rsidRPr="00C67953">
        <w:rPr>
          <w:rFonts w:ascii="Arial" w:hAnsi="Arial" w:cs="Arial"/>
          <w:color w:val="FF0000"/>
          <w:sz w:val="24"/>
          <w:szCs w:val="24"/>
        </w:rPr>
        <w:t xml:space="preserve"> log </w:t>
      </w:r>
      <w:r w:rsidRPr="00C67953">
        <w:rPr>
          <w:rFonts w:ascii="Arial" w:hAnsi="Arial" w:cs="Arial"/>
          <w:color w:val="FF0000"/>
          <w:sz w:val="24"/>
          <w:szCs w:val="24"/>
          <w:vertAlign w:val="subscript"/>
        </w:rPr>
        <w:t>5</w:t>
      </w:r>
      <w:r w:rsidRPr="00C67953">
        <w:rPr>
          <w:rFonts w:ascii="Arial" w:hAnsi="Arial" w:cs="Arial"/>
          <w:color w:val="FF0000"/>
          <w:sz w:val="24"/>
          <w:szCs w:val="24"/>
        </w:rPr>
        <w:t xml:space="preserve"> (</w:t>
      </w:r>
      <w:r w:rsidRPr="00C67953">
        <w:rPr>
          <w:rFonts w:ascii="Arial" w:hAnsi="Arial" w:cs="Arial"/>
          <w:i/>
          <w:iCs/>
          <w:color w:val="FF0000"/>
          <w:sz w:val="24"/>
          <w:szCs w:val="24"/>
        </w:rPr>
        <w:t>x</w:t>
      </w:r>
      <w:r w:rsidR="004F3910">
        <w:rPr>
          <w:rFonts w:ascii="Arial" w:hAnsi="Arial" w:cs="Arial"/>
          <w:color w:val="FF0000"/>
          <w:sz w:val="24"/>
          <w:szCs w:val="24"/>
        </w:rPr>
        <w:t xml:space="preserve"> - 4) – 1</w:t>
      </w:r>
      <w:r w:rsidRPr="00C67953">
        <w:rPr>
          <w:rFonts w:ascii="Arial" w:hAnsi="Arial" w:cs="Arial"/>
          <w:color w:val="FF0000"/>
          <w:sz w:val="24"/>
          <w:szCs w:val="24"/>
        </w:rPr>
        <w:t xml:space="preserve">. Nariši še </w:t>
      </w:r>
      <w:r w:rsidRPr="00C67953">
        <w:rPr>
          <w:rFonts w:ascii="Arial" w:hAnsi="Arial" w:cs="Arial"/>
          <w:i/>
          <w:color w:val="FF0000"/>
          <w:sz w:val="24"/>
          <w:szCs w:val="24"/>
        </w:rPr>
        <w:t xml:space="preserve">y = </w:t>
      </w:r>
      <w:r w:rsidRPr="00C67953">
        <w:rPr>
          <w:rFonts w:ascii="Arial" w:hAnsi="Arial" w:cs="Arial"/>
          <w:color w:val="FF0000"/>
          <w:sz w:val="24"/>
          <w:szCs w:val="24"/>
        </w:rPr>
        <w:sym w:font="Symbol" w:char="F07C"/>
      </w:r>
      <w:r w:rsidRPr="00C679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7953">
        <w:rPr>
          <w:rFonts w:ascii="Arial" w:hAnsi="Arial" w:cs="Arial"/>
          <w:i/>
          <w:color w:val="FF0000"/>
          <w:sz w:val="24"/>
          <w:szCs w:val="24"/>
        </w:rPr>
        <w:t xml:space="preserve">f(x) </w:t>
      </w:r>
      <w:r w:rsidRPr="00C67953">
        <w:rPr>
          <w:rFonts w:ascii="Arial" w:hAnsi="Arial" w:cs="Arial"/>
          <w:color w:val="FF0000"/>
          <w:sz w:val="24"/>
          <w:szCs w:val="24"/>
        </w:rPr>
        <w:sym w:font="Symbol" w:char="F07C"/>
      </w:r>
      <w:r w:rsidRPr="00C67953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C67953">
        <w:rPr>
          <w:rFonts w:ascii="Arial" w:hAnsi="Arial" w:cs="Arial"/>
          <w:i/>
          <w:color w:val="0000FF"/>
          <w:sz w:val="24"/>
          <w:szCs w:val="24"/>
        </w:rPr>
        <w:t>y</w:t>
      </w:r>
      <w:r w:rsidRPr="00C67953">
        <w:rPr>
          <w:rFonts w:ascii="Arial" w:hAnsi="Arial" w:cs="Arial"/>
          <w:color w:val="0000FF"/>
          <w:sz w:val="24"/>
          <w:szCs w:val="24"/>
        </w:rPr>
        <w:t xml:space="preserve"> = </w:t>
      </w:r>
      <w:r w:rsidRPr="00C67953">
        <w:rPr>
          <w:rFonts w:ascii="Arial" w:hAnsi="Arial" w:cs="Arial"/>
          <w:i/>
          <w:color w:val="0000FF"/>
          <w:sz w:val="24"/>
          <w:szCs w:val="24"/>
        </w:rPr>
        <w:t>f</w:t>
      </w:r>
      <w:r w:rsidRPr="00C67953">
        <w:rPr>
          <w:rFonts w:ascii="Arial" w:hAnsi="Arial" w:cs="Arial"/>
          <w:color w:val="0000FF"/>
          <w:sz w:val="24"/>
          <w:szCs w:val="24"/>
        </w:rPr>
        <w:t>(</w:t>
      </w:r>
      <w:r w:rsidRPr="00C67953">
        <w:rPr>
          <w:rFonts w:ascii="Arial" w:hAnsi="Arial" w:cs="Arial"/>
          <w:color w:val="0000FF"/>
          <w:sz w:val="24"/>
          <w:szCs w:val="24"/>
        </w:rPr>
        <w:sym w:font="Symbol" w:char="F07C"/>
      </w:r>
      <w:r w:rsidRPr="00C67953">
        <w:rPr>
          <w:rFonts w:ascii="Arial" w:hAnsi="Arial" w:cs="Arial"/>
          <w:i/>
          <w:color w:val="0000FF"/>
          <w:sz w:val="24"/>
          <w:szCs w:val="24"/>
        </w:rPr>
        <w:t>x</w:t>
      </w:r>
      <w:r w:rsidRPr="00C67953">
        <w:rPr>
          <w:rFonts w:ascii="Arial" w:hAnsi="Arial" w:cs="Arial"/>
          <w:color w:val="0000FF"/>
          <w:sz w:val="24"/>
          <w:szCs w:val="24"/>
        </w:rPr>
        <w:sym w:font="Symbol" w:char="F07C"/>
      </w:r>
      <w:r w:rsidRPr="00C67953">
        <w:rPr>
          <w:rFonts w:ascii="Arial" w:hAnsi="Arial" w:cs="Arial"/>
          <w:color w:val="0000FF"/>
          <w:sz w:val="24"/>
          <w:szCs w:val="24"/>
        </w:rPr>
        <w:t>).</w:t>
      </w:r>
      <w:r w:rsidRPr="00C67953">
        <w:rPr>
          <w:rFonts w:ascii="Arial" w:hAnsi="Arial" w:cs="Arial"/>
          <w:color w:val="FF0000"/>
          <w:sz w:val="24"/>
          <w:szCs w:val="24"/>
        </w:rPr>
        <w:br/>
      </w:r>
    </w:p>
    <w:p w:rsidR="004F3910" w:rsidRDefault="00C67953" w:rsidP="004F3910">
      <w:pPr>
        <w:numPr>
          <w:ilvl w:val="0"/>
          <w:numId w:val="7"/>
        </w:numPr>
        <w:spacing w:after="0"/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C67953">
        <w:rPr>
          <w:rFonts w:ascii="Arial" w:hAnsi="Arial" w:cs="Arial"/>
          <w:color w:val="FF0000"/>
          <w:sz w:val="24"/>
          <w:szCs w:val="24"/>
        </w:rPr>
        <w:t xml:space="preserve">Izberi realni števili </w:t>
      </w:r>
      <w:r w:rsidRPr="00C67953">
        <w:rPr>
          <w:rFonts w:ascii="Arial" w:hAnsi="Arial" w:cs="Arial"/>
          <w:i/>
          <w:color w:val="FF0000"/>
          <w:sz w:val="24"/>
          <w:szCs w:val="24"/>
        </w:rPr>
        <w:t>a</w:t>
      </w:r>
      <w:r w:rsidRPr="00C67953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C67953">
        <w:rPr>
          <w:rFonts w:ascii="Arial" w:hAnsi="Arial" w:cs="Arial"/>
          <w:i/>
          <w:color w:val="FF0000"/>
          <w:sz w:val="24"/>
          <w:szCs w:val="24"/>
        </w:rPr>
        <w:t>b</w:t>
      </w:r>
      <w:r w:rsidRPr="00C67953">
        <w:rPr>
          <w:rFonts w:ascii="Arial" w:hAnsi="Arial" w:cs="Arial"/>
          <w:color w:val="FF0000"/>
          <w:sz w:val="24"/>
          <w:szCs w:val="24"/>
        </w:rPr>
        <w:t xml:space="preserve"> ter nariši grafa </w:t>
      </w:r>
      <w:r w:rsidRPr="00C67953">
        <w:rPr>
          <w:rFonts w:ascii="Arial" w:hAnsi="Arial" w:cs="Arial"/>
          <w:color w:val="FF0000"/>
          <w:position w:val="-12"/>
          <w:sz w:val="24"/>
          <w:szCs w:val="24"/>
        </w:rPr>
        <w:object w:dxaOrig="1400" w:dyaOrig="360">
          <v:shape id="_x0000_i1049" type="#_x0000_t75" style="width:69.75pt;height:18pt" o:ole="">
            <v:imagedata r:id="rId16" o:title=""/>
          </v:shape>
          <o:OLEObject Type="Embed" ProgID="Equation.3" ShapeID="_x0000_i1049" DrawAspect="Content" ObjectID="_1542620890" r:id="rId17"/>
        </w:object>
      </w:r>
      <w:r w:rsidRPr="00C67953">
        <w:rPr>
          <w:rFonts w:ascii="Arial" w:hAnsi="Arial" w:cs="Arial"/>
          <w:color w:val="FF0000"/>
          <w:sz w:val="24"/>
          <w:szCs w:val="24"/>
        </w:rPr>
        <w:t xml:space="preserve">, </w:t>
      </w:r>
      <w:r w:rsidRPr="00C67953">
        <w:rPr>
          <w:rFonts w:ascii="Arial" w:hAnsi="Arial" w:cs="Arial"/>
          <w:color w:val="FF0000"/>
          <w:position w:val="-12"/>
          <w:sz w:val="24"/>
          <w:szCs w:val="24"/>
        </w:rPr>
        <w:object w:dxaOrig="1520" w:dyaOrig="360">
          <v:shape id="_x0000_i1050" type="#_x0000_t75" style="width:75.75pt;height:18pt" o:ole="">
            <v:imagedata r:id="rId18" o:title=""/>
          </v:shape>
          <o:OLEObject Type="Embed" ProgID="Equation.3" ShapeID="_x0000_i1050" DrawAspect="Content" ObjectID="_1542620891" r:id="rId19"/>
        </w:object>
      </w:r>
      <w:r w:rsidRPr="00C67953">
        <w:rPr>
          <w:rFonts w:ascii="Arial" w:hAnsi="Arial" w:cs="Arial"/>
          <w:color w:val="FF0000"/>
          <w:sz w:val="24"/>
          <w:szCs w:val="24"/>
        </w:rPr>
        <w:t xml:space="preserve">. Primerjaj ju z grafom </w:t>
      </w:r>
      <w:r w:rsidRPr="00C67953">
        <w:rPr>
          <w:rFonts w:ascii="Arial" w:hAnsi="Arial" w:cs="Arial"/>
          <w:color w:val="FF0000"/>
          <w:position w:val="-12"/>
          <w:sz w:val="24"/>
          <w:szCs w:val="24"/>
        </w:rPr>
        <w:object w:dxaOrig="1060" w:dyaOrig="360">
          <v:shape id="_x0000_i1051" type="#_x0000_t75" style="width:53.25pt;height:18pt" o:ole="">
            <v:imagedata r:id="rId20" o:title=""/>
          </v:shape>
          <o:OLEObject Type="Embed" ProgID="Equation.3" ShapeID="_x0000_i1051" DrawAspect="Content" ObjectID="_1542620892" r:id="rId21"/>
        </w:object>
      </w:r>
      <w:r w:rsidRPr="00C67953">
        <w:rPr>
          <w:rFonts w:ascii="Arial" w:hAnsi="Arial" w:cs="Arial"/>
          <w:color w:val="FF0000"/>
          <w:sz w:val="24"/>
          <w:szCs w:val="24"/>
        </w:rPr>
        <w:t>.</w:t>
      </w:r>
    </w:p>
    <w:p w:rsidR="00C67953" w:rsidRPr="00C67953" w:rsidRDefault="00C67953" w:rsidP="004F3910">
      <w:pPr>
        <w:spacing w:after="0"/>
        <w:ind w:left="357"/>
        <w:jc w:val="both"/>
        <w:rPr>
          <w:rFonts w:ascii="Arial" w:hAnsi="Arial" w:cs="Arial"/>
          <w:color w:val="FF0000"/>
          <w:sz w:val="24"/>
          <w:szCs w:val="24"/>
        </w:rPr>
      </w:pPr>
    </w:p>
    <w:p w:rsidR="00C67953" w:rsidRPr="00C67953" w:rsidRDefault="00C67953" w:rsidP="004F3910">
      <w:pPr>
        <w:numPr>
          <w:ilvl w:val="0"/>
          <w:numId w:val="7"/>
        </w:numPr>
        <w:spacing w:after="0"/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C67953">
        <w:rPr>
          <w:rFonts w:ascii="Arial" w:hAnsi="Arial" w:cs="Arial"/>
          <w:color w:val="FF0000"/>
          <w:sz w:val="24"/>
          <w:szCs w:val="24"/>
        </w:rPr>
        <w:t xml:space="preserve">Kateri graf je graf logaritemske funkcije? </w:t>
      </w:r>
      <w:r w:rsidRPr="00C67953">
        <w:rPr>
          <w:rFonts w:ascii="Arial" w:hAnsi="Arial" w:cs="Arial"/>
          <w:color w:val="3366FF"/>
          <w:sz w:val="24"/>
          <w:szCs w:val="24"/>
        </w:rPr>
        <w:t>Utemelji</w:t>
      </w:r>
      <w:r w:rsidRPr="00C67953">
        <w:rPr>
          <w:rFonts w:ascii="Arial" w:hAnsi="Arial" w:cs="Arial"/>
          <w:color w:val="FF0000"/>
          <w:sz w:val="24"/>
          <w:szCs w:val="24"/>
        </w:rPr>
        <w:t xml:space="preserve">. </w:t>
      </w:r>
      <w:r w:rsidRPr="00C67953">
        <w:rPr>
          <w:rFonts w:ascii="Arial" w:hAnsi="Arial" w:cs="Arial"/>
          <w:color w:val="3366FF"/>
          <w:sz w:val="24"/>
          <w:szCs w:val="24"/>
        </w:rPr>
        <w:t>Zapiši njeno enačbo.</w:t>
      </w:r>
    </w:p>
    <w:p w:rsidR="00C67953" w:rsidRPr="00C67953" w:rsidRDefault="00C67953" w:rsidP="004F391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67953">
        <w:rPr>
          <w:rFonts w:ascii="Arial" w:hAnsi="Arial" w:cs="Arial"/>
          <w:noProof/>
          <w:sz w:val="24"/>
          <w:szCs w:val="24"/>
        </w:rPr>
        <w:object w:dxaOrig="1359" w:dyaOrig="340">
          <v:shape id="_x0000_s1036" type="#_x0000_t75" style="position:absolute;left:0;text-align:left;margin-left:82.65pt;margin-top:8.75pt;width:286.2pt;height:217.95pt;z-index:251659264">
            <v:imagedata r:id="rId22" o:title=""/>
            <w10:wrap type="square" side="right"/>
          </v:shape>
          <o:OLEObject Type="Embed" ProgID="GraphFile" ShapeID="_x0000_s1036" DrawAspect="Content" ObjectID="_1542620896" r:id="rId23"/>
        </w:object>
      </w:r>
      <w:r w:rsidRPr="00C67953">
        <w:rPr>
          <w:rFonts w:ascii="Arial" w:hAnsi="Arial" w:cs="Arial"/>
          <w:sz w:val="24"/>
          <w:szCs w:val="24"/>
        </w:rPr>
        <w:br w:type="textWrapping" w:clear="all"/>
      </w:r>
    </w:p>
    <w:p w:rsidR="00BC6C8B" w:rsidRDefault="00BC6C8B" w:rsidP="004F3910">
      <w:pPr>
        <w:pStyle w:val="Naslov2"/>
        <w:spacing w:before="0" w:beforeAutospacing="0" w:after="0" w:afterAutospacing="0" w:line="276" w:lineRule="auto"/>
        <w:ind w:left="357" w:right="91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611A29" w:rsidRDefault="00611A29" w:rsidP="004F3910">
      <w:pPr>
        <w:pStyle w:val="Naslov2"/>
        <w:spacing w:before="0" w:beforeAutospacing="0" w:after="0" w:afterAutospacing="0" w:line="276" w:lineRule="auto"/>
        <w:ind w:left="357" w:right="91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bookmarkStart w:id="0" w:name="_GoBack"/>
      <w:bookmarkEnd w:id="0"/>
    </w:p>
    <w:p w:rsidR="004F3910" w:rsidRDefault="00C67953" w:rsidP="004F3910">
      <w:pPr>
        <w:pStyle w:val="Naslov2"/>
        <w:numPr>
          <w:ilvl w:val="0"/>
          <w:numId w:val="7"/>
        </w:numPr>
        <w:spacing w:before="0" w:beforeAutospacing="0" w:after="0" w:afterAutospacing="0" w:line="276" w:lineRule="auto"/>
        <w:ind w:left="357" w:right="91" w:hanging="357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C67953">
        <w:rPr>
          <w:rFonts w:ascii="Arial" w:hAnsi="Arial" w:cs="Arial"/>
          <w:b w:val="0"/>
          <w:color w:val="FF0000"/>
          <w:sz w:val="24"/>
          <w:szCs w:val="24"/>
        </w:rPr>
        <w:t xml:space="preserve">Dana je funkcija  </w:t>
      </w:r>
      <w:r w:rsidRPr="00C67953">
        <w:rPr>
          <w:rFonts w:ascii="Arial" w:hAnsi="Arial" w:cs="Arial"/>
          <w:b w:val="0"/>
          <w:color w:val="FF0000"/>
          <w:position w:val="-10"/>
          <w:sz w:val="24"/>
          <w:szCs w:val="24"/>
        </w:rPr>
        <w:object w:dxaOrig="1820" w:dyaOrig="340">
          <v:shape id="_x0000_i1052" type="#_x0000_t75" style="width:90.75pt;height:17.25pt" o:ole="">
            <v:imagedata r:id="rId24" o:title=""/>
          </v:shape>
          <o:OLEObject Type="Embed" ProgID="Equation.3" ShapeID="_x0000_i1052" DrawAspect="Content" ObjectID="_1542620893" r:id="rId25"/>
        </w:object>
      </w:r>
      <w:r w:rsidRPr="00C67953">
        <w:rPr>
          <w:rFonts w:ascii="Arial" w:hAnsi="Arial" w:cs="Arial"/>
          <w:b w:val="0"/>
          <w:color w:val="FF0000"/>
          <w:sz w:val="24"/>
          <w:szCs w:val="24"/>
        </w:rPr>
        <w:t>. Izračunaj presečišče njenega grafa s premico y = 8. Rešitev preveri grafično.</w:t>
      </w:r>
    </w:p>
    <w:p w:rsidR="00C67953" w:rsidRPr="00C67953" w:rsidRDefault="00C67953" w:rsidP="004F3910">
      <w:pPr>
        <w:pStyle w:val="Naslov2"/>
        <w:spacing w:before="0" w:beforeAutospacing="0" w:after="0" w:afterAutospacing="0" w:line="276" w:lineRule="auto"/>
        <w:ind w:left="357" w:right="91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C67953" w:rsidRDefault="00C67953" w:rsidP="004F3910">
      <w:pPr>
        <w:pStyle w:val="Naslov2"/>
        <w:numPr>
          <w:ilvl w:val="0"/>
          <w:numId w:val="7"/>
        </w:numPr>
        <w:spacing w:before="0" w:beforeAutospacing="0" w:after="60" w:afterAutospacing="0"/>
        <w:ind w:right="90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C67953">
        <w:rPr>
          <w:rFonts w:ascii="Arial" w:hAnsi="Arial" w:cs="Arial"/>
          <w:b w:val="0"/>
          <w:color w:val="FF0000"/>
          <w:sz w:val="24"/>
          <w:szCs w:val="24"/>
        </w:rPr>
        <w:t xml:space="preserve">Utemelji, ali premica z enačbo </w:t>
      </w:r>
      <w:r w:rsidRPr="00C67953">
        <w:rPr>
          <w:rFonts w:ascii="Arial" w:hAnsi="Arial" w:cs="Arial"/>
          <w:b w:val="0"/>
          <w:i/>
          <w:color w:val="FF0000"/>
          <w:sz w:val="24"/>
          <w:szCs w:val="24"/>
        </w:rPr>
        <w:t>y</w:t>
      </w:r>
      <w:r w:rsidRPr="00C67953">
        <w:rPr>
          <w:rFonts w:ascii="Arial" w:hAnsi="Arial" w:cs="Arial"/>
          <w:b w:val="0"/>
          <w:color w:val="FF0000"/>
          <w:sz w:val="24"/>
          <w:szCs w:val="24"/>
        </w:rPr>
        <w:t xml:space="preserve"> = </w:t>
      </w:r>
      <w:r w:rsidRPr="00C67953">
        <w:rPr>
          <w:rFonts w:ascii="Arial" w:hAnsi="Arial" w:cs="Arial"/>
          <w:b w:val="0"/>
          <w:i/>
          <w:color w:val="FF0000"/>
          <w:sz w:val="24"/>
          <w:szCs w:val="24"/>
        </w:rPr>
        <w:t>c</w:t>
      </w:r>
      <w:r w:rsidRPr="00C67953">
        <w:rPr>
          <w:rFonts w:ascii="Arial" w:hAnsi="Arial" w:cs="Arial"/>
          <w:b w:val="0"/>
          <w:color w:val="FF0000"/>
          <w:sz w:val="24"/>
          <w:szCs w:val="24"/>
        </w:rPr>
        <w:t xml:space="preserve"> seka graf funkcije  </w:t>
      </w:r>
      <w:r w:rsidRPr="00C67953">
        <w:rPr>
          <w:rFonts w:ascii="Arial" w:hAnsi="Arial" w:cs="Arial"/>
          <w:b w:val="0"/>
          <w:color w:val="FF0000"/>
          <w:position w:val="-12"/>
          <w:sz w:val="24"/>
          <w:szCs w:val="24"/>
        </w:rPr>
        <w:object w:dxaOrig="1359" w:dyaOrig="360">
          <v:shape id="_x0000_i1053" type="#_x0000_t75" style="width:68.25pt;height:18pt" o:ole="">
            <v:imagedata r:id="rId26" o:title=""/>
          </v:shape>
          <o:OLEObject Type="Embed" ProgID="Equation.3" ShapeID="_x0000_i1053" DrawAspect="Content" ObjectID="_1542620894" r:id="rId27"/>
        </w:object>
      </w:r>
      <w:r w:rsidRPr="00C67953">
        <w:rPr>
          <w:rFonts w:ascii="Arial" w:hAnsi="Arial" w:cs="Arial"/>
          <w:b w:val="0"/>
          <w:color w:val="FF0000"/>
          <w:sz w:val="24"/>
          <w:szCs w:val="24"/>
        </w:rPr>
        <w:t xml:space="preserve"> za  poljubno realno število </w:t>
      </w:r>
      <w:r w:rsidRPr="00C67953">
        <w:rPr>
          <w:rFonts w:ascii="Arial" w:hAnsi="Arial" w:cs="Arial"/>
          <w:b w:val="0"/>
          <w:i/>
          <w:color w:val="FF0000"/>
          <w:sz w:val="24"/>
          <w:szCs w:val="24"/>
        </w:rPr>
        <w:t>c</w:t>
      </w:r>
      <w:r w:rsidRPr="00C67953">
        <w:rPr>
          <w:rFonts w:ascii="Arial" w:hAnsi="Arial" w:cs="Arial"/>
          <w:b w:val="0"/>
          <w:color w:val="FF0000"/>
          <w:sz w:val="24"/>
          <w:szCs w:val="24"/>
        </w:rPr>
        <w:t>? Zapiši koordinati presečišča.</w:t>
      </w:r>
    </w:p>
    <w:p w:rsidR="00C67953" w:rsidRPr="00C67953" w:rsidRDefault="00C67953" w:rsidP="004F3910">
      <w:pPr>
        <w:pStyle w:val="Naslov2"/>
        <w:spacing w:before="0" w:beforeAutospacing="0" w:after="0" w:afterAutospacing="0" w:line="276" w:lineRule="auto"/>
        <w:ind w:left="357" w:right="91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C67953" w:rsidRPr="00C67953" w:rsidRDefault="00C67953" w:rsidP="004F3910">
      <w:pPr>
        <w:pStyle w:val="Naslov2"/>
        <w:numPr>
          <w:ilvl w:val="0"/>
          <w:numId w:val="7"/>
        </w:numPr>
        <w:spacing w:before="0" w:beforeAutospacing="0" w:after="60" w:afterAutospacing="0"/>
        <w:ind w:right="90"/>
        <w:jc w:val="both"/>
        <w:rPr>
          <w:rFonts w:ascii="Arial" w:hAnsi="Arial" w:cs="Arial"/>
          <w:b w:val="0"/>
          <w:color w:val="0000FF"/>
          <w:sz w:val="24"/>
          <w:szCs w:val="24"/>
        </w:rPr>
      </w:pPr>
      <w:r w:rsidRPr="00C67953">
        <w:rPr>
          <w:rFonts w:ascii="Arial" w:hAnsi="Arial" w:cs="Arial"/>
          <w:b w:val="0"/>
          <w:color w:val="0000FF"/>
          <w:sz w:val="24"/>
          <w:szCs w:val="24"/>
        </w:rPr>
        <w:t xml:space="preserve">Dana je funkcija </w:t>
      </w:r>
      <w:r w:rsidRPr="00C67953">
        <w:rPr>
          <w:rFonts w:ascii="Arial" w:hAnsi="Arial" w:cs="Arial"/>
          <w:b w:val="0"/>
          <w:color w:val="0000FF"/>
          <w:position w:val="-12"/>
          <w:sz w:val="24"/>
          <w:szCs w:val="24"/>
        </w:rPr>
        <w:object w:dxaOrig="1800" w:dyaOrig="360">
          <v:shape id="_x0000_i1054" type="#_x0000_t75" style="width:90pt;height:18pt" o:ole="">
            <v:imagedata r:id="rId28" o:title=""/>
          </v:shape>
          <o:OLEObject Type="Embed" ProgID="Equation.3" ShapeID="_x0000_i1054" DrawAspect="Content" ObjectID="_1542620895" r:id="rId29"/>
        </w:object>
      </w:r>
      <w:r w:rsidRPr="00C67953">
        <w:rPr>
          <w:rFonts w:ascii="Arial" w:hAnsi="Arial" w:cs="Arial"/>
          <w:b w:val="0"/>
          <w:color w:val="0000FF"/>
          <w:sz w:val="24"/>
          <w:szCs w:val="24"/>
        </w:rPr>
        <w:t xml:space="preserve">. Pri katerih </w:t>
      </w:r>
      <w:r w:rsidRPr="00C67953">
        <w:rPr>
          <w:rFonts w:ascii="Arial" w:hAnsi="Arial" w:cs="Arial"/>
          <w:b w:val="0"/>
          <w:i/>
          <w:color w:val="0000FF"/>
          <w:sz w:val="24"/>
          <w:szCs w:val="24"/>
        </w:rPr>
        <w:t>x</w:t>
      </w:r>
      <w:r w:rsidRPr="00C67953">
        <w:rPr>
          <w:rFonts w:ascii="Arial" w:hAnsi="Arial" w:cs="Arial"/>
          <w:b w:val="0"/>
          <w:color w:val="0000FF"/>
          <w:sz w:val="24"/>
          <w:szCs w:val="24"/>
        </w:rPr>
        <w:t xml:space="preserve"> graf leži nad premico </w:t>
      </w:r>
      <w:r w:rsidRPr="00C67953">
        <w:rPr>
          <w:rFonts w:ascii="Arial" w:hAnsi="Arial" w:cs="Arial"/>
          <w:b w:val="0"/>
          <w:i/>
          <w:color w:val="0000FF"/>
          <w:sz w:val="24"/>
          <w:szCs w:val="24"/>
        </w:rPr>
        <w:t>y</w:t>
      </w:r>
      <w:r w:rsidRPr="00C67953">
        <w:rPr>
          <w:rFonts w:ascii="Arial" w:hAnsi="Arial" w:cs="Arial"/>
          <w:b w:val="0"/>
          <w:color w:val="0000FF"/>
          <w:sz w:val="24"/>
          <w:szCs w:val="24"/>
        </w:rPr>
        <w:t xml:space="preserve"> = 5.  Izračunaj, pri katerih </w:t>
      </w:r>
      <w:r w:rsidRPr="00C67953">
        <w:rPr>
          <w:rFonts w:ascii="Arial" w:hAnsi="Arial" w:cs="Arial"/>
          <w:b w:val="0"/>
          <w:i/>
          <w:color w:val="0000FF"/>
          <w:sz w:val="24"/>
          <w:szCs w:val="24"/>
        </w:rPr>
        <w:t>x</w:t>
      </w:r>
      <w:r w:rsidRPr="00C67953">
        <w:rPr>
          <w:rFonts w:ascii="Arial" w:hAnsi="Arial" w:cs="Arial"/>
          <w:b w:val="0"/>
          <w:color w:val="0000FF"/>
          <w:sz w:val="24"/>
          <w:szCs w:val="24"/>
        </w:rPr>
        <w:t xml:space="preserve"> je </w:t>
      </w:r>
      <w:r w:rsidRPr="00C67953">
        <w:rPr>
          <w:rFonts w:ascii="Arial" w:hAnsi="Arial" w:cs="Arial"/>
          <w:b w:val="0"/>
          <w:i/>
          <w:color w:val="0000FF"/>
          <w:sz w:val="24"/>
          <w:szCs w:val="24"/>
        </w:rPr>
        <w:t>f</w:t>
      </w:r>
      <w:r w:rsidRPr="00C67953">
        <w:rPr>
          <w:rFonts w:ascii="Arial" w:hAnsi="Arial" w:cs="Arial"/>
          <w:b w:val="0"/>
          <w:color w:val="0000FF"/>
          <w:sz w:val="24"/>
          <w:szCs w:val="24"/>
        </w:rPr>
        <w:t>(</w:t>
      </w:r>
      <w:r w:rsidRPr="00C67953">
        <w:rPr>
          <w:rFonts w:ascii="Arial" w:hAnsi="Arial" w:cs="Arial"/>
          <w:b w:val="0"/>
          <w:i/>
          <w:color w:val="0000FF"/>
          <w:sz w:val="24"/>
          <w:szCs w:val="24"/>
        </w:rPr>
        <w:t>x</w:t>
      </w:r>
      <w:r w:rsidRPr="00C67953">
        <w:rPr>
          <w:rFonts w:ascii="Arial" w:hAnsi="Arial" w:cs="Arial"/>
          <w:b w:val="0"/>
          <w:color w:val="0000FF"/>
          <w:sz w:val="24"/>
          <w:szCs w:val="24"/>
        </w:rPr>
        <w:t>) &lt; 1.</w:t>
      </w:r>
    </w:p>
    <w:p w:rsidR="008114B1" w:rsidRPr="00C67953" w:rsidRDefault="008114B1" w:rsidP="004F3910">
      <w:pPr>
        <w:spacing w:after="0"/>
        <w:ind w:left="357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8114B1" w:rsidRPr="00C67953" w:rsidSect="009D4DB7">
      <w:headerReference w:type="default" r:id="rId3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13" w:rsidRDefault="00B84913" w:rsidP="009D4DB7">
      <w:pPr>
        <w:spacing w:after="0" w:line="240" w:lineRule="auto"/>
      </w:pPr>
      <w:r>
        <w:separator/>
      </w:r>
    </w:p>
  </w:endnote>
  <w:endnote w:type="continuationSeparator" w:id="0">
    <w:p w:rsidR="00B84913" w:rsidRDefault="00B84913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13" w:rsidRDefault="00B84913" w:rsidP="009D4DB7">
      <w:pPr>
        <w:spacing w:after="0" w:line="240" w:lineRule="auto"/>
      </w:pPr>
      <w:r>
        <w:separator/>
      </w:r>
    </w:p>
  </w:footnote>
  <w:footnote w:type="continuationSeparator" w:id="0">
    <w:p w:rsidR="00B84913" w:rsidRDefault="00B84913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59264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4B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F3E6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C8C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B79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0D8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391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A29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14B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AC0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13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6C8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612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67953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157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DC06A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712E5F-31E1-4E07-AEAA-745DCDE2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21</cp:revision>
  <cp:lastPrinted>2016-12-07T11:58:00Z</cp:lastPrinted>
  <dcterms:created xsi:type="dcterms:W3CDTF">2016-06-17T17:53:00Z</dcterms:created>
  <dcterms:modified xsi:type="dcterms:W3CDTF">2016-12-07T11:58:00Z</dcterms:modified>
</cp:coreProperties>
</file>