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4E3AB2" w:rsidRDefault="009F6046" w:rsidP="004E3A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4E3AB2" w:rsidRDefault="004E3AB2" w:rsidP="004E3AB2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E3AB2">
        <w:rPr>
          <w:rFonts w:ascii="Arial" w:hAnsi="Arial" w:cs="Arial"/>
          <w:color w:val="000000"/>
          <w:sz w:val="24"/>
          <w:szCs w:val="24"/>
          <w:u w:val="single"/>
        </w:rPr>
        <w:t>107</w:t>
      </w:r>
      <w:r w:rsidR="00060C8C" w:rsidRPr="004E3AB2">
        <w:rPr>
          <w:rFonts w:ascii="Arial" w:hAnsi="Arial" w:cs="Arial"/>
          <w:color w:val="000000"/>
          <w:sz w:val="24"/>
          <w:szCs w:val="24"/>
          <w:u w:val="single"/>
        </w:rPr>
        <w:t>1C</w:t>
      </w:r>
      <w:r w:rsidR="009C7DE5" w:rsidRPr="004E3AB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4E3AB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3AB2">
        <w:rPr>
          <w:rFonts w:ascii="Arial" w:hAnsi="Arial" w:cs="Arial"/>
          <w:color w:val="000000"/>
          <w:sz w:val="24"/>
          <w:szCs w:val="24"/>
          <w:u w:val="single"/>
        </w:rPr>
        <w:t>NIČLE POLINOMA</w:t>
      </w:r>
    </w:p>
    <w:p w:rsidR="00FA2157" w:rsidRPr="004E3AB2" w:rsidRDefault="00FA2157" w:rsidP="004E3AB2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>Definiraj ničlo funkcije!</w:t>
      </w: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 xml:space="preserve">Izberi si polinom tretje stopnje in </w:t>
      </w:r>
      <w:r w:rsidRPr="004E3AB2">
        <w:rPr>
          <w:rFonts w:ascii="Arial" w:hAnsi="Arial" w:cs="Arial"/>
          <w:color w:val="0070C0"/>
          <w:sz w:val="24"/>
          <w:szCs w:val="24"/>
        </w:rPr>
        <w:t>na tri načine</w:t>
      </w:r>
      <w:r w:rsidRPr="004E3AB2">
        <w:rPr>
          <w:rFonts w:ascii="Arial" w:hAnsi="Arial" w:cs="Arial"/>
          <w:color w:val="FF0000"/>
          <w:sz w:val="24"/>
          <w:szCs w:val="24"/>
        </w:rPr>
        <w:t xml:space="preserve"> preveri, ali je število 2 ničla izbranega polinoma. </w:t>
      </w:r>
    </w:p>
    <w:p w:rsidR="004E3AB2" w:rsidRPr="004E3AB2" w:rsidRDefault="004E3AB2" w:rsidP="004E3AB2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E3AB2">
        <w:rPr>
          <w:rFonts w:ascii="Arial" w:hAnsi="Arial" w:cs="Arial"/>
          <w:color w:val="0070C0"/>
          <w:sz w:val="24"/>
          <w:szCs w:val="24"/>
        </w:rPr>
        <w:t>Definiraj, kdaj je število c ničla k-te stopnje polinoma p!</w:t>
      </w: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 xml:space="preserve">Dokaži, da je -1 dvojna ničla (ničla druge stopnje) polinoma </w:t>
      </w:r>
      <w:r w:rsidRPr="004E3AB2">
        <w:rPr>
          <w:rFonts w:ascii="Arial" w:hAnsi="Arial" w:cs="Arial"/>
          <w:color w:val="FF0000"/>
          <w:position w:val="-10"/>
          <w:sz w:val="24"/>
          <w:szCs w:val="24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9.5pt;height:18pt" o:ole="">
            <v:imagedata r:id="rId8" o:title=""/>
          </v:shape>
          <o:OLEObject Type="Embed" ProgID="Equation.3" ShapeID="_x0000_i1047" DrawAspect="Content" ObjectID="_1542630320" r:id="rId9"/>
        </w:object>
      </w:r>
      <w:r w:rsidRPr="004E3AB2">
        <w:rPr>
          <w:rFonts w:ascii="Arial" w:hAnsi="Arial" w:cs="Arial"/>
          <w:color w:val="FF0000"/>
          <w:sz w:val="24"/>
          <w:szCs w:val="24"/>
        </w:rPr>
        <w:t>.</w:t>
      </w:r>
    </w:p>
    <w:p w:rsid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E3AB2">
        <w:rPr>
          <w:rFonts w:ascii="Arial" w:hAnsi="Arial" w:cs="Arial"/>
          <w:color w:val="0070C0"/>
          <w:sz w:val="24"/>
          <w:szCs w:val="24"/>
        </w:rPr>
        <w:t xml:space="preserve">Kaj lahko poveš o deljivosti polinoma </w:t>
      </w:r>
      <w:r w:rsidRPr="004E3AB2">
        <w:rPr>
          <w:rFonts w:ascii="Arial" w:hAnsi="Arial" w:cs="Arial"/>
          <w:i/>
          <w:color w:val="0070C0"/>
          <w:sz w:val="24"/>
          <w:szCs w:val="24"/>
        </w:rPr>
        <w:t>p</w:t>
      </w:r>
      <w:r w:rsidRPr="004E3AB2">
        <w:rPr>
          <w:rFonts w:ascii="Arial" w:hAnsi="Arial" w:cs="Arial"/>
          <w:color w:val="0070C0"/>
          <w:sz w:val="24"/>
          <w:szCs w:val="24"/>
        </w:rPr>
        <w:t>?</w:t>
      </w:r>
    </w:p>
    <w:p w:rsidR="004E3AB2" w:rsidRPr="004E3AB2" w:rsidRDefault="004E3AB2" w:rsidP="004E3AB2">
      <w:pPr>
        <w:pStyle w:val="Odstavekseznama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E3AB2">
        <w:rPr>
          <w:rFonts w:ascii="Arial" w:hAnsi="Arial" w:cs="Arial"/>
          <w:sz w:val="24"/>
          <w:szCs w:val="24"/>
        </w:rPr>
        <w:t xml:space="preserve"> </w:t>
      </w:r>
      <w:r w:rsidRPr="004E3AB2">
        <w:rPr>
          <w:rFonts w:ascii="Arial" w:hAnsi="Arial" w:cs="Arial"/>
          <w:color w:val="0070C0"/>
          <w:sz w:val="24"/>
          <w:szCs w:val="24"/>
        </w:rPr>
        <w:t xml:space="preserve">Določi koeficienta </w:t>
      </w:r>
      <w:r w:rsidRPr="004E3AB2">
        <w:rPr>
          <w:rFonts w:ascii="Arial" w:hAnsi="Arial" w:cs="Arial"/>
          <w:i/>
          <w:color w:val="0070C0"/>
          <w:sz w:val="24"/>
          <w:szCs w:val="24"/>
        </w:rPr>
        <w:t>a</w:t>
      </w:r>
      <w:r w:rsidRPr="004E3AB2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4E3AB2">
        <w:rPr>
          <w:rFonts w:ascii="Arial" w:hAnsi="Arial" w:cs="Arial"/>
          <w:i/>
          <w:color w:val="0070C0"/>
          <w:sz w:val="24"/>
          <w:szCs w:val="24"/>
        </w:rPr>
        <w:t>b</w:t>
      </w:r>
      <w:r w:rsidRPr="004E3AB2">
        <w:rPr>
          <w:rFonts w:ascii="Arial" w:hAnsi="Arial" w:cs="Arial"/>
          <w:color w:val="0070C0"/>
          <w:sz w:val="24"/>
          <w:szCs w:val="24"/>
        </w:rPr>
        <w:t xml:space="preserve"> polinoma </w:t>
      </w:r>
      <w:r w:rsidRPr="004E3AB2">
        <w:rPr>
          <w:rFonts w:ascii="Arial" w:hAnsi="Arial" w:cs="Arial"/>
          <w:color w:val="0070C0"/>
          <w:position w:val="-10"/>
          <w:sz w:val="24"/>
          <w:szCs w:val="24"/>
        </w:rPr>
        <w:object w:dxaOrig="2360" w:dyaOrig="360">
          <v:shape id="_x0000_i1048" type="#_x0000_t75" style="width:117.75pt;height:18pt" o:ole="">
            <v:imagedata r:id="rId10" o:title=""/>
          </v:shape>
          <o:OLEObject Type="Embed" ProgID="Equation.3" ShapeID="_x0000_i1048" DrawAspect="Content" ObjectID="_1542630321" r:id="rId11"/>
        </w:object>
      </w:r>
      <w:r w:rsidRPr="004E3AB2">
        <w:rPr>
          <w:rFonts w:ascii="Arial" w:hAnsi="Arial" w:cs="Arial"/>
          <w:color w:val="0070C0"/>
          <w:sz w:val="24"/>
          <w:szCs w:val="24"/>
        </w:rPr>
        <w:t xml:space="preserve"> tako, da bo deljiv s polinomom </w:t>
      </w:r>
      <w:r w:rsidRPr="004E3AB2">
        <w:rPr>
          <w:rFonts w:ascii="Arial" w:hAnsi="Arial" w:cs="Arial"/>
          <w:color w:val="0070C0"/>
          <w:position w:val="-8"/>
          <w:sz w:val="24"/>
          <w:szCs w:val="24"/>
        </w:rPr>
        <w:object w:dxaOrig="740" w:dyaOrig="320">
          <v:shape id="_x0000_i1049" type="#_x0000_t75" style="width:36.75pt;height:15.75pt" o:ole="">
            <v:imagedata r:id="rId12" o:title=""/>
          </v:shape>
          <o:OLEObject Type="Embed" ProgID="Equation.2" ShapeID="_x0000_i1049" DrawAspect="Content" ObjectID="_1542630322" r:id="rId13"/>
        </w:object>
      </w:r>
      <w:r w:rsidRPr="004E3AB2">
        <w:rPr>
          <w:rFonts w:ascii="Arial" w:hAnsi="Arial" w:cs="Arial"/>
          <w:color w:val="0070C0"/>
          <w:sz w:val="24"/>
          <w:szCs w:val="24"/>
        </w:rPr>
        <w:t>. Za katero ničlo polinoma p si izvedel iz opravljenega računa? Izračunaj še preostali ničli polinoma p.</w:t>
      </w:r>
    </w:p>
    <w:p w:rsidR="004E3AB2" w:rsidRPr="004E3AB2" w:rsidRDefault="004E3AB2" w:rsidP="004E3AB2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 xml:space="preserve">Poišči vse ničle polinoma </w:t>
      </w:r>
      <w:r w:rsidRPr="004E3AB2">
        <w:rPr>
          <w:rFonts w:ascii="Arial" w:hAnsi="Arial" w:cs="Arial"/>
          <w:color w:val="FF0000"/>
          <w:position w:val="-10"/>
          <w:sz w:val="24"/>
          <w:szCs w:val="24"/>
        </w:rPr>
        <w:object w:dxaOrig="2299" w:dyaOrig="360">
          <v:shape id="_x0000_i1050" type="#_x0000_t75" style="width:115.5pt;height:18pt" o:ole="">
            <v:imagedata r:id="rId14" o:title=""/>
          </v:shape>
          <o:OLEObject Type="Embed" ProgID="Equation.3" ShapeID="_x0000_i1050" DrawAspect="Content" ObjectID="_1542630323" r:id="rId15"/>
        </w:object>
      </w:r>
      <w:r w:rsidRPr="004E3AB2">
        <w:rPr>
          <w:rFonts w:ascii="Arial" w:hAnsi="Arial" w:cs="Arial"/>
          <w:color w:val="FF0000"/>
          <w:position w:val="-10"/>
          <w:sz w:val="24"/>
          <w:szCs w:val="24"/>
        </w:rPr>
        <w:t xml:space="preserve"> </w:t>
      </w:r>
      <w:r w:rsidRPr="004E3AB2">
        <w:rPr>
          <w:rFonts w:ascii="Arial" w:hAnsi="Arial" w:cs="Arial"/>
          <w:color w:val="FF0000"/>
          <w:sz w:val="24"/>
          <w:szCs w:val="24"/>
        </w:rPr>
        <w:t>v množici kompleksnih števil.</w:t>
      </w:r>
      <w:r w:rsidRPr="004E3AB2">
        <w:rPr>
          <w:rFonts w:ascii="Arial" w:hAnsi="Arial" w:cs="Arial"/>
          <w:color w:val="FF0000"/>
          <w:sz w:val="24"/>
          <w:szCs w:val="24"/>
        </w:rPr>
        <w:br/>
      </w: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>Kaj velja za racionalne ničle polinoma s celimi koeficienti?</w:t>
      </w: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 xml:space="preserve">Poišči vse ničle polinoma </w:t>
      </w:r>
      <w:r w:rsidRPr="004E3AB2">
        <w:rPr>
          <w:rFonts w:ascii="Arial" w:hAnsi="Arial" w:cs="Arial"/>
          <w:color w:val="FF0000"/>
          <w:position w:val="-10"/>
          <w:sz w:val="24"/>
          <w:szCs w:val="24"/>
        </w:rPr>
        <w:object w:dxaOrig="3019" w:dyaOrig="360">
          <v:shape id="_x0000_i1051" type="#_x0000_t75" style="width:150.75pt;height:18pt" o:ole="">
            <v:imagedata r:id="rId16" o:title=""/>
          </v:shape>
          <o:OLEObject Type="Embed" ProgID="Equation.3" ShapeID="_x0000_i1051" DrawAspect="Content" ObjectID="_1542630324" r:id="rId17"/>
        </w:object>
      </w:r>
      <w:r w:rsidRPr="004E3AB2">
        <w:rPr>
          <w:rFonts w:ascii="Arial" w:hAnsi="Arial" w:cs="Arial"/>
          <w:color w:val="FF0000"/>
          <w:sz w:val="24"/>
          <w:szCs w:val="24"/>
        </w:rPr>
        <w:t>.</w:t>
      </w: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>Kaj velja za racionalne ničle polinoma s celimi koeficienti in z vodilnim koeficientom 1?</w:t>
      </w:r>
      <w:r w:rsidRPr="004E3AB2">
        <w:rPr>
          <w:rFonts w:ascii="Arial" w:hAnsi="Arial" w:cs="Arial"/>
          <w:color w:val="FF0000"/>
          <w:sz w:val="24"/>
          <w:szCs w:val="24"/>
        </w:rPr>
        <w:br/>
      </w: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>Kako zapišemo polinom, če poznamo vse njegove ničle? Kaj velja za kompleksne ničle polinoma z realnimi koeficienti?</w:t>
      </w:r>
    </w:p>
    <w:p w:rsidR="004E3AB2" w:rsidRPr="004E3AB2" w:rsidRDefault="004E3AB2" w:rsidP="004E3AB2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>Zapiši predpis polinoma četrte stopnje z realnimi koeficienti, če veš, da ima je -1 dvojna ničla, da je ena ničla enaka 2</w:t>
      </w:r>
      <w:r w:rsidRPr="004E3AB2">
        <w:rPr>
          <w:rFonts w:ascii="Arial" w:hAnsi="Arial" w:cs="Arial"/>
          <w:i/>
          <w:color w:val="FF0000"/>
          <w:sz w:val="24"/>
          <w:szCs w:val="24"/>
        </w:rPr>
        <w:t>i</w:t>
      </w:r>
      <w:r w:rsidRPr="004E3AB2">
        <w:rPr>
          <w:rFonts w:ascii="Arial" w:hAnsi="Arial" w:cs="Arial"/>
          <w:color w:val="FF0000"/>
          <w:sz w:val="24"/>
          <w:szCs w:val="24"/>
        </w:rPr>
        <w:t xml:space="preserve"> in da ima začetno vrednost -2.</w:t>
      </w:r>
      <w:r w:rsidRPr="004E3AB2">
        <w:rPr>
          <w:rFonts w:ascii="Arial" w:hAnsi="Arial" w:cs="Arial"/>
          <w:color w:val="FF0000"/>
          <w:sz w:val="24"/>
          <w:szCs w:val="24"/>
        </w:rPr>
        <w:br/>
      </w:r>
    </w:p>
    <w:p w:rsidR="004E3AB2" w:rsidRPr="004E3AB2" w:rsidRDefault="004E3AB2" w:rsidP="004E3A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B2">
        <w:rPr>
          <w:rFonts w:ascii="Arial" w:hAnsi="Arial" w:cs="Arial"/>
          <w:color w:val="00B050"/>
          <w:sz w:val="24"/>
          <w:szCs w:val="24"/>
        </w:rPr>
        <w:t xml:space="preserve">Določi realni števili </w:t>
      </w:r>
      <w:r w:rsidRPr="004E3AB2">
        <w:rPr>
          <w:rFonts w:ascii="Arial" w:hAnsi="Arial" w:cs="Arial"/>
          <w:i/>
          <w:color w:val="00B050"/>
          <w:sz w:val="24"/>
          <w:szCs w:val="24"/>
        </w:rPr>
        <w:t>a</w:t>
      </w:r>
      <w:r w:rsidRPr="004E3AB2">
        <w:rPr>
          <w:rFonts w:ascii="Arial" w:hAnsi="Arial" w:cs="Arial"/>
          <w:color w:val="00B050"/>
          <w:sz w:val="24"/>
          <w:szCs w:val="24"/>
        </w:rPr>
        <w:t xml:space="preserve"> in </w:t>
      </w:r>
      <w:r w:rsidRPr="004E3AB2">
        <w:rPr>
          <w:rFonts w:ascii="Arial" w:hAnsi="Arial" w:cs="Arial"/>
          <w:i/>
          <w:color w:val="00B050"/>
          <w:sz w:val="24"/>
          <w:szCs w:val="24"/>
        </w:rPr>
        <w:t>b</w:t>
      </w:r>
      <w:r w:rsidRPr="004E3AB2">
        <w:rPr>
          <w:rFonts w:ascii="Arial" w:hAnsi="Arial" w:cs="Arial"/>
          <w:color w:val="00B050"/>
          <w:sz w:val="24"/>
          <w:szCs w:val="24"/>
        </w:rPr>
        <w:t xml:space="preserve"> tako, da bo imel polinom</w:t>
      </w:r>
      <w:r w:rsidRPr="004E3AB2">
        <w:rPr>
          <w:rFonts w:ascii="Arial" w:hAnsi="Arial" w:cs="Arial"/>
          <w:color w:val="0070C0"/>
          <w:position w:val="-10"/>
          <w:sz w:val="24"/>
          <w:szCs w:val="24"/>
        </w:rPr>
        <w:object w:dxaOrig="2799" w:dyaOrig="360">
          <v:shape id="_x0000_i1052" type="#_x0000_t75" style="width:140.25pt;height:18pt" o:ole="">
            <v:imagedata r:id="rId18" o:title=""/>
          </v:shape>
          <o:OLEObject Type="Embed" ProgID="Equation.3" ShapeID="_x0000_i1052" DrawAspect="Content" ObjectID="_1542630325" r:id="rId19"/>
        </w:object>
      </w:r>
      <w:r w:rsidRPr="004E3AB2">
        <w:rPr>
          <w:rFonts w:ascii="Arial" w:hAnsi="Arial" w:cs="Arial"/>
          <w:color w:val="00B050"/>
          <w:sz w:val="24"/>
          <w:szCs w:val="24"/>
        </w:rPr>
        <w:t>ničlo 1</w:t>
      </w:r>
      <w:r w:rsidRPr="004E3AB2">
        <w:rPr>
          <w:rFonts w:ascii="Arial" w:hAnsi="Arial" w:cs="Arial"/>
          <w:i/>
          <w:color w:val="00B050"/>
          <w:sz w:val="24"/>
          <w:szCs w:val="24"/>
        </w:rPr>
        <w:t>-i</w:t>
      </w:r>
      <w:r w:rsidRPr="004E3AB2">
        <w:rPr>
          <w:rFonts w:ascii="Arial" w:hAnsi="Arial" w:cs="Arial"/>
          <w:color w:val="00B050"/>
          <w:sz w:val="24"/>
          <w:szCs w:val="24"/>
        </w:rPr>
        <w:t>. Nato določi še preostali ničli.</w:t>
      </w:r>
    </w:p>
    <w:p w:rsidR="004E3AB2" w:rsidRPr="004E3AB2" w:rsidRDefault="004E3AB2" w:rsidP="004E3AB2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14B1" w:rsidRPr="004E3AB2" w:rsidRDefault="004E3AB2" w:rsidP="004E3AB2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E3AB2">
        <w:rPr>
          <w:rFonts w:ascii="Arial" w:hAnsi="Arial" w:cs="Arial"/>
          <w:color w:val="FF0000"/>
          <w:sz w:val="24"/>
          <w:szCs w:val="24"/>
        </w:rPr>
        <w:t xml:space="preserve">V literaturi poišči (navedi vir) </w:t>
      </w:r>
      <w:r w:rsidRPr="004E3AB2">
        <w:rPr>
          <w:rFonts w:ascii="Arial" w:hAnsi="Arial" w:cs="Arial"/>
          <w:color w:val="00B050"/>
          <w:sz w:val="24"/>
          <w:szCs w:val="24"/>
        </w:rPr>
        <w:t>ali sestavi</w:t>
      </w:r>
      <w:r w:rsidRPr="004E3AB2">
        <w:rPr>
          <w:rFonts w:ascii="Arial" w:hAnsi="Arial" w:cs="Arial"/>
          <w:color w:val="FF0000"/>
          <w:sz w:val="24"/>
          <w:szCs w:val="24"/>
        </w:rPr>
        <w:t xml:space="preserve"> vsaj dve nalogi, v katerih boš pokazal svoje znanje o ničlah polinoma.</w:t>
      </w:r>
    </w:p>
    <w:sectPr w:rsidR="008114B1" w:rsidRPr="004E3AB2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B7" w:rsidRDefault="00FE26B7" w:rsidP="009D4DB7">
      <w:pPr>
        <w:spacing w:after="0" w:line="240" w:lineRule="auto"/>
      </w:pPr>
      <w:r>
        <w:separator/>
      </w:r>
    </w:p>
  </w:endnote>
  <w:endnote w:type="continuationSeparator" w:id="0">
    <w:p w:rsidR="00FE26B7" w:rsidRDefault="00FE26B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B7" w:rsidRDefault="00FE26B7" w:rsidP="009D4DB7">
      <w:pPr>
        <w:spacing w:after="0" w:line="240" w:lineRule="auto"/>
      </w:pPr>
      <w:r>
        <w:separator/>
      </w:r>
    </w:p>
  </w:footnote>
  <w:footnote w:type="continuationSeparator" w:id="0">
    <w:p w:rsidR="00FE26B7" w:rsidRDefault="00FE26B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751123"/>
    <w:multiLevelType w:val="multilevel"/>
    <w:tmpl w:val="D602892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AB2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26B7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E50C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1E50B5-E1FD-4FB2-9608-E383B1E2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22</cp:revision>
  <cp:lastPrinted>2016-12-07T11:58:00Z</cp:lastPrinted>
  <dcterms:created xsi:type="dcterms:W3CDTF">2016-06-17T17:53:00Z</dcterms:created>
  <dcterms:modified xsi:type="dcterms:W3CDTF">2016-12-07T14:24:00Z</dcterms:modified>
</cp:coreProperties>
</file>